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7" w:rsidRPr="006C3C86" w:rsidRDefault="00254AA1" w:rsidP="00004F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458.7pt;margin-top:-39.75pt;width:39.75pt;height:31.5pt;z-index:251658240" strokecolor="white [3212]"/>
        </w:pict>
      </w:r>
      <w:r w:rsidR="00004F67" w:rsidRPr="006C3C86">
        <w:rPr>
          <w:rFonts w:ascii="Times New Roman" w:hAnsi="Times New Roman"/>
          <w:sz w:val="28"/>
          <w:szCs w:val="28"/>
        </w:rPr>
        <w:t>ОБЛАСТНОЕ БЮДЖЕТНОЕ ПРОФЕССИОНАЛЬНОЕ</w:t>
      </w:r>
    </w:p>
    <w:p w:rsidR="00004F67" w:rsidRPr="006C3C86" w:rsidRDefault="00004F67" w:rsidP="00004F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C86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004F67" w:rsidRPr="006C3C86" w:rsidRDefault="00004F67" w:rsidP="00004F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C3C86">
        <w:rPr>
          <w:rFonts w:ascii="Times New Roman" w:hAnsi="Times New Roman"/>
          <w:sz w:val="28"/>
          <w:szCs w:val="28"/>
        </w:rPr>
        <w:t>«КУРСКИЙ КОЛЛЕДЖ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004F67" w:rsidRPr="005308DB" w:rsidRDefault="00004F67" w:rsidP="00004F67">
      <w:pPr>
        <w:spacing w:after="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04F67" w:rsidRPr="005308DB" w:rsidRDefault="00004F67" w:rsidP="00004F67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04F67" w:rsidRPr="005308DB" w:rsidRDefault="00004F67" w:rsidP="00004F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004F67" w:rsidRPr="005308DB" w:rsidRDefault="00004F67" w:rsidP="00004F67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004F67" w:rsidRDefault="00004F67" w:rsidP="00004F67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004F67" w:rsidRPr="005308DB" w:rsidRDefault="00004F67" w:rsidP="00004F67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004F67" w:rsidRDefault="00004F67" w:rsidP="00004F67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004F67" w:rsidRPr="005308DB" w:rsidRDefault="00004F67" w:rsidP="00004F67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004F67" w:rsidRPr="005308DB" w:rsidRDefault="00004F67" w:rsidP="00004F67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004F67" w:rsidRDefault="00004F67" w:rsidP="00004F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6C3C86">
        <w:rPr>
          <w:rFonts w:ascii="Times New Roman" w:hAnsi="Times New Roman"/>
          <w:b/>
          <w:caps/>
          <w:sz w:val="36"/>
          <w:szCs w:val="36"/>
        </w:rPr>
        <w:t>РАБОчая</w:t>
      </w:r>
      <w:r>
        <w:rPr>
          <w:rFonts w:ascii="Times New Roman" w:hAnsi="Times New Roman"/>
          <w:b/>
          <w:caps/>
          <w:sz w:val="36"/>
          <w:szCs w:val="36"/>
        </w:rPr>
        <w:t xml:space="preserve"> ПРОГРАММА</w:t>
      </w:r>
      <w:r w:rsidRPr="006C3C86">
        <w:rPr>
          <w:rFonts w:ascii="Times New Roman" w:hAnsi="Times New Roman"/>
          <w:b/>
          <w:caps/>
          <w:sz w:val="36"/>
          <w:szCs w:val="36"/>
        </w:rPr>
        <w:t xml:space="preserve"> </w:t>
      </w:r>
    </w:p>
    <w:p w:rsidR="00004F67" w:rsidRPr="00BE18F3" w:rsidRDefault="00004F67" w:rsidP="00004F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/>
          <w:b/>
          <w:caps/>
          <w:sz w:val="36"/>
          <w:szCs w:val="36"/>
        </w:rPr>
        <w:t>ПРЕДДИПЛОМНОЙ</w:t>
      </w:r>
      <w:r w:rsidRPr="00BE18F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ПРАКТИКИ</w:t>
      </w:r>
    </w:p>
    <w:p w:rsidR="00004F67" w:rsidRPr="006C3C86" w:rsidRDefault="00004F67" w:rsidP="0000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C3C86">
        <w:rPr>
          <w:rFonts w:ascii="Times New Roman" w:hAnsi="Times New Roman"/>
          <w:i/>
          <w:sz w:val="28"/>
          <w:szCs w:val="28"/>
        </w:rPr>
        <w:t xml:space="preserve">ПО  СПЕЦИАЛЬНОСТИ </w:t>
      </w:r>
    </w:p>
    <w:p w:rsidR="00004F67" w:rsidRPr="004A0FC1" w:rsidRDefault="00004F67" w:rsidP="00004F67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0FC1">
        <w:rPr>
          <w:rFonts w:ascii="Times New Roman" w:eastAsia="Calibri" w:hAnsi="Times New Roman" w:cs="Times New Roman"/>
          <w:i/>
          <w:sz w:val="32"/>
          <w:szCs w:val="32"/>
        </w:rPr>
        <w:t xml:space="preserve">51.02.01 Народное художественное творчество </w:t>
      </w:r>
    </w:p>
    <w:p w:rsidR="00004F67" w:rsidRPr="004A0FC1" w:rsidRDefault="00004F67" w:rsidP="00004F67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0FC1">
        <w:rPr>
          <w:rFonts w:ascii="Times New Roman" w:eastAsia="Calibri" w:hAnsi="Times New Roman" w:cs="Times New Roman"/>
          <w:i/>
          <w:sz w:val="32"/>
          <w:szCs w:val="32"/>
        </w:rPr>
        <w:t>по виду Хореографическое творчество</w:t>
      </w:r>
    </w:p>
    <w:p w:rsidR="00004F67" w:rsidRPr="00F706A8" w:rsidRDefault="00F706A8" w:rsidP="00F706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lang w:eastAsia="ru-RU"/>
        </w:rPr>
      </w:pPr>
      <w:r w:rsidRPr="00F706A8">
        <w:rPr>
          <w:rFonts w:ascii="Times New Roman" w:hAnsi="Times New Roman"/>
          <w:i/>
          <w:sz w:val="28"/>
          <w:szCs w:val="28"/>
        </w:rPr>
        <w:t>(углубленная подготовка)</w:t>
      </w:r>
    </w:p>
    <w:p w:rsidR="00004F67" w:rsidRPr="00135E8A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Pr="00135E8A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Pr="00135E8A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Pr="00135E8A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Pr="00135E8A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Pr="00135E8A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Pr="00135E8A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Pr="00135E8A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Pr="00135E8A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Pr="00135E8A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Pr="00135E8A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F706A8" w:rsidRPr="00135E8A" w:rsidRDefault="00F706A8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Pr="00135E8A" w:rsidRDefault="00004F67" w:rsidP="00004F67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04F67" w:rsidRDefault="000F401B" w:rsidP="00F706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>2020</w:t>
      </w:r>
    </w:p>
    <w:p w:rsidR="000F401B" w:rsidRPr="005308DB" w:rsidRDefault="000F401B" w:rsidP="000F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Рабочая программа преддипломной практики 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5308DB">
        <w:rPr>
          <w:rFonts w:ascii="Times New Roman" w:eastAsia="Times New Roman" w:hAnsi="Times New Roman" w:cs="Times New Roman"/>
          <w:sz w:val="28"/>
          <w:szCs w:val="32"/>
          <w:lang w:eastAsia="ru-RU"/>
        </w:rPr>
        <w:t>51.02.0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  <w:r w:rsidRPr="005308D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Народное художественное </w:t>
      </w:r>
      <w:r>
        <w:rPr>
          <w:rFonts w:ascii="Times New Roman" w:hAnsi="Times New Roman" w:cs="Times New Roman"/>
          <w:sz w:val="28"/>
          <w:szCs w:val="32"/>
          <w:lang w:eastAsia="ru-RU"/>
        </w:rPr>
        <w:t xml:space="preserve">творчество по виду Хореографическое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творчес</w:t>
      </w:r>
      <w:r w:rsidR="00F706A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тво </w:t>
      </w:r>
      <w:r w:rsidR="00F706A8">
        <w:rPr>
          <w:rFonts w:ascii="Times New Roman" w:hAnsi="Times New Roman"/>
          <w:sz w:val="28"/>
          <w:szCs w:val="28"/>
        </w:rPr>
        <w:t>(углубленная подготовка).</w:t>
      </w:r>
    </w:p>
    <w:p w:rsidR="000F401B" w:rsidRPr="005308DB" w:rsidRDefault="000F401B" w:rsidP="000F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401B" w:rsidRPr="005308DB" w:rsidRDefault="000F401B" w:rsidP="000F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401B" w:rsidRPr="005308DB" w:rsidRDefault="000F401B" w:rsidP="000F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401B" w:rsidRPr="005308DB" w:rsidRDefault="000F401B" w:rsidP="000F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401B" w:rsidRDefault="000F401B" w:rsidP="000F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401B" w:rsidRDefault="000F401B" w:rsidP="000F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401B" w:rsidRPr="005308DB" w:rsidRDefault="000F401B" w:rsidP="000F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401B" w:rsidRDefault="000F401B" w:rsidP="000F4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C86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6C3C86">
        <w:rPr>
          <w:rFonts w:ascii="Times New Roman" w:hAnsi="Times New Roman"/>
          <w:sz w:val="28"/>
          <w:szCs w:val="28"/>
        </w:rPr>
        <w:t xml:space="preserve"> Областное бюджетное профессиональное образовательное учреждение «Курский колледж культуры»</w:t>
      </w:r>
    </w:p>
    <w:p w:rsidR="000F401B" w:rsidRPr="006C3C86" w:rsidRDefault="000F401B" w:rsidP="000F4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(цикловая) комиссия Хореографическое творчество</w:t>
      </w:r>
    </w:p>
    <w:p w:rsidR="000F401B" w:rsidRDefault="000F401B" w:rsidP="000F4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F401B" w:rsidRPr="006C3C86" w:rsidRDefault="000F401B" w:rsidP="000F4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3C86">
        <w:rPr>
          <w:rFonts w:ascii="Times New Roman" w:hAnsi="Times New Roman"/>
          <w:b/>
          <w:sz w:val="28"/>
          <w:szCs w:val="28"/>
        </w:rPr>
        <w:t>Разработчики:</w:t>
      </w:r>
    </w:p>
    <w:p w:rsidR="000F401B" w:rsidRPr="005308DB" w:rsidRDefault="000F401B" w:rsidP="000F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401B" w:rsidRPr="005C2662" w:rsidRDefault="000F401B" w:rsidP="000F401B">
      <w:pPr>
        <w:pStyle w:val="a3"/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Никитина Н.Н. </w:t>
      </w:r>
      <w:r w:rsidRPr="005C266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председатель комиссии, </w:t>
      </w:r>
      <w:r w:rsidRPr="005C2662">
        <w:rPr>
          <w:rFonts w:ascii="Times New Roman" w:hAnsi="Times New Roman"/>
          <w:sz w:val="28"/>
          <w:szCs w:val="28"/>
        </w:rPr>
        <w:t>преподаватель ОБПОУ «Курский колледж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0F401B" w:rsidRDefault="000F401B" w:rsidP="000F401B">
      <w:pPr>
        <w:pStyle w:val="a3"/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Сухих В.В.</w:t>
      </w:r>
      <w:r w:rsidRPr="005C266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662">
        <w:rPr>
          <w:rFonts w:ascii="Times New Roman" w:hAnsi="Times New Roman"/>
          <w:sz w:val="28"/>
          <w:szCs w:val="28"/>
        </w:rPr>
        <w:t>преподаватель ОБПОУ «Курский колледж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D70E1A" w:rsidRDefault="000F401B" w:rsidP="000F401B">
      <w:pPr>
        <w:rPr>
          <w:rFonts w:ascii="Times New Roman" w:hAnsi="Times New Roman" w:cs="Times New Roman"/>
          <w:b/>
          <w:sz w:val="28"/>
          <w:szCs w:val="28"/>
        </w:rPr>
        <w:sectPr w:rsidR="00D70E1A" w:rsidSect="000F401B">
          <w:headerReference w:type="default" r:id="rId8"/>
          <w:headerReference w:type="first" r:id="rId9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34EA" w:rsidRPr="00AB0206" w:rsidRDefault="000E34EA" w:rsidP="00004F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E34EA" w:rsidRDefault="000E34EA" w:rsidP="00592F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  <w:r w:rsidR="000712E3">
        <w:rPr>
          <w:rFonts w:ascii="Times New Roman" w:hAnsi="Times New Roman" w:cs="Times New Roman"/>
          <w:sz w:val="28"/>
          <w:szCs w:val="28"/>
        </w:rPr>
        <w:t>ПРЕДДИПЛОМНОЙ</w:t>
      </w:r>
      <w:r w:rsidR="000F0130">
        <w:rPr>
          <w:rFonts w:ascii="Times New Roman" w:hAnsi="Times New Roman" w:cs="Times New Roman"/>
          <w:sz w:val="28"/>
          <w:szCs w:val="28"/>
        </w:rPr>
        <w:t xml:space="preserve"> ПРАКТИКИ…</w:t>
      </w:r>
      <w:r w:rsidR="00592F18">
        <w:rPr>
          <w:rFonts w:ascii="Times New Roman" w:hAnsi="Times New Roman" w:cs="Times New Roman"/>
          <w:sz w:val="28"/>
          <w:szCs w:val="28"/>
        </w:rPr>
        <w:t>…</w:t>
      </w:r>
      <w:r w:rsidR="000F401B">
        <w:rPr>
          <w:rFonts w:ascii="Times New Roman" w:hAnsi="Times New Roman" w:cs="Times New Roman"/>
          <w:sz w:val="28"/>
          <w:szCs w:val="28"/>
        </w:rPr>
        <w:t>….</w:t>
      </w:r>
      <w:r w:rsidR="000712E3">
        <w:rPr>
          <w:rFonts w:ascii="Times New Roman" w:hAnsi="Times New Roman" w:cs="Times New Roman"/>
          <w:sz w:val="28"/>
          <w:szCs w:val="28"/>
        </w:rPr>
        <w:t>…..</w:t>
      </w:r>
      <w:r w:rsidR="0027698E">
        <w:rPr>
          <w:rFonts w:ascii="Times New Roman" w:hAnsi="Times New Roman" w:cs="Times New Roman"/>
          <w:sz w:val="28"/>
          <w:szCs w:val="28"/>
        </w:rPr>
        <w:t>3</w:t>
      </w:r>
    </w:p>
    <w:p w:rsidR="000E34EA" w:rsidRDefault="000E34EA" w:rsidP="00592F18">
      <w:pPr>
        <w:pStyle w:val="a3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B1BCA">
        <w:rPr>
          <w:rFonts w:ascii="Times New Roman" w:hAnsi="Times New Roman" w:cs="Times New Roman"/>
          <w:sz w:val="28"/>
          <w:szCs w:val="28"/>
        </w:rPr>
        <w:t>Область применения рабочей программы</w:t>
      </w:r>
      <w:r w:rsidR="0027698E">
        <w:rPr>
          <w:rFonts w:ascii="Times New Roman" w:hAnsi="Times New Roman" w:cs="Times New Roman"/>
          <w:sz w:val="28"/>
          <w:szCs w:val="28"/>
        </w:rPr>
        <w:t>……………………</w:t>
      </w:r>
      <w:r w:rsidR="000F401B">
        <w:rPr>
          <w:rFonts w:ascii="Times New Roman" w:hAnsi="Times New Roman" w:cs="Times New Roman"/>
          <w:sz w:val="28"/>
          <w:szCs w:val="28"/>
        </w:rPr>
        <w:t>…</w:t>
      </w:r>
      <w:r w:rsidR="0027698E">
        <w:rPr>
          <w:rFonts w:ascii="Times New Roman" w:hAnsi="Times New Roman" w:cs="Times New Roman"/>
          <w:sz w:val="28"/>
          <w:szCs w:val="28"/>
        </w:rPr>
        <w:t>………3</w:t>
      </w:r>
    </w:p>
    <w:p w:rsidR="000E34EA" w:rsidRDefault="000E34EA" w:rsidP="00592F18">
      <w:pPr>
        <w:pStyle w:val="a3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34EA">
        <w:rPr>
          <w:rFonts w:ascii="Times New Roman" w:hAnsi="Times New Roman" w:cs="Times New Roman"/>
          <w:sz w:val="28"/>
          <w:szCs w:val="28"/>
        </w:rPr>
        <w:t>Цели и задачи практики</w:t>
      </w:r>
      <w:r w:rsidR="0027698E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F401B">
        <w:rPr>
          <w:rFonts w:ascii="Times New Roman" w:hAnsi="Times New Roman" w:cs="Times New Roman"/>
          <w:sz w:val="28"/>
          <w:szCs w:val="28"/>
        </w:rPr>
        <w:t>….</w:t>
      </w:r>
      <w:r w:rsidR="0027698E">
        <w:rPr>
          <w:rFonts w:ascii="Times New Roman" w:hAnsi="Times New Roman" w:cs="Times New Roman"/>
          <w:sz w:val="28"/>
          <w:szCs w:val="28"/>
        </w:rPr>
        <w:t>…………….3</w:t>
      </w:r>
    </w:p>
    <w:p w:rsidR="000E34EA" w:rsidRDefault="000E34EA" w:rsidP="00592F18">
      <w:pPr>
        <w:pStyle w:val="a3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34EA">
        <w:rPr>
          <w:rFonts w:ascii="Times New Roman" w:hAnsi="Times New Roman" w:cs="Times New Roman"/>
          <w:sz w:val="28"/>
          <w:szCs w:val="28"/>
        </w:rPr>
        <w:t>Требования к результатам практики…</w:t>
      </w:r>
      <w:r w:rsidR="000F0130">
        <w:rPr>
          <w:rFonts w:ascii="Times New Roman" w:hAnsi="Times New Roman" w:cs="Times New Roman"/>
          <w:sz w:val="28"/>
          <w:szCs w:val="28"/>
        </w:rPr>
        <w:t>…………</w:t>
      </w:r>
      <w:r w:rsidRPr="000E34EA">
        <w:rPr>
          <w:rFonts w:ascii="Times New Roman" w:hAnsi="Times New Roman" w:cs="Times New Roman"/>
          <w:sz w:val="28"/>
          <w:szCs w:val="28"/>
        </w:rPr>
        <w:t>…………</w:t>
      </w:r>
      <w:r w:rsidR="000F401B">
        <w:rPr>
          <w:rFonts w:ascii="Times New Roman" w:hAnsi="Times New Roman" w:cs="Times New Roman"/>
          <w:sz w:val="28"/>
          <w:szCs w:val="28"/>
        </w:rPr>
        <w:t>….</w:t>
      </w:r>
      <w:r w:rsidR="000F0130">
        <w:rPr>
          <w:rFonts w:ascii="Times New Roman" w:hAnsi="Times New Roman" w:cs="Times New Roman"/>
          <w:sz w:val="28"/>
          <w:szCs w:val="28"/>
        </w:rPr>
        <w:t>.</w:t>
      </w:r>
      <w:r w:rsidRPr="000E34EA">
        <w:rPr>
          <w:rFonts w:ascii="Times New Roman" w:hAnsi="Times New Roman" w:cs="Times New Roman"/>
          <w:sz w:val="28"/>
          <w:szCs w:val="28"/>
        </w:rPr>
        <w:t>.……</w:t>
      </w:r>
      <w:r w:rsidR="000F0130">
        <w:rPr>
          <w:rFonts w:ascii="Times New Roman" w:hAnsi="Times New Roman" w:cs="Times New Roman"/>
          <w:sz w:val="28"/>
          <w:szCs w:val="28"/>
        </w:rPr>
        <w:t>.</w:t>
      </w:r>
      <w:r w:rsidR="0027698E">
        <w:rPr>
          <w:rFonts w:ascii="Times New Roman" w:hAnsi="Times New Roman" w:cs="Times New Roman"/>
          <w:sz w:val="28"/>
          <w:szCs w:val="28"/>
        </w:rPr>
        <w:t>….4</w:t>
      </w:r>
    </w:p>
    <w:p w:rsidR="000E34EA" w:rsidRPr="00737B3A" w:rsidRDefault="000E34EA" w:rsidP="00592F18">
      <w:pPr>
        <w:pStyle w:val="a3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37B3A">
        <w:rPr>
          <w:rFonts w:ascii="Times New Roman" w:hAnsi="Times New Roman" w:cs="Times New Roman"/>
          <w:sz w:val="28"/>
          <w:szCs w:val="28"/>
        </w:rPr>
        <w:t xml:space="preserve">  Количество часов на освоение программы практики</w:t>
      </w:r>
      <w:r w:rsidR="00737B3A">
        <w:rPr>
          <w:rFonts w:ascii="Times New Roman" w:hAnsi="Times New Roman" w:cs="Times New Roman"/>
          <w:sz w:val="28"/>
          <w:szCs w:val="28"/>
        </w:rPr>
        <w:t>…</w:t>
      </w:r>
      <w:r w:rsidR="000F401B">
        <w:rPr>
          <w:rFonts w:ascii="Times New Roman" w:hAnsi="Times New Roman" w:cs="Times New Roman"/>
          <w:sz w:val="28"/>
          <w:szCs w:val="28"/>
        </w:rPr>
        <w:t>…</w:t>
      </w:r>
      <w:r w:rsidR="00737B3A">
        <w:rPr>
          <w:rFonts w:ascii="Times New Roman" w:hAnsi="Times New Roman" w:cs="Times New Roman"/>
          <w:sz w:val="28"/>
          <w:szCs w:val="28"/>
        </w:rPr>
        <w:t>…………</w:t>
      </w:r>
      <w:r w:rsidR="0027698E">
        <w:rPr>
          <w:rFonts w:ascii="Times New Roman" w:hAnsi="Times New Roman" w:cs="Times New Roman"/>
          <w:sz w:val="28"/>
          <w:szCs w:val="28"/>
        </w:rPr>
        <w:t>…5</w:t>
      </w:r>
    </w:p>
    <w:p w:rsidR="000E34EA" w:rsidRDefault="000E34EA" w:rsidP="00592F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</w:t>
      </w:r>
      <w:r w:rsidR="000712E3">
        <w:rPr>
          <w:rFonts w:ascii="Times New Roman" w:hAnsi="Times New Roman" w:cs="Times New Roman"/>
          <w:sz w:val="28"/>
          <w:szCs w:val="28"/>
        </w:rPr>
        <w:t>ПРЕДДИПЛОМНОЙ</w:t>
      </w:r>
      <w:r>
        <w:rPr>
          <w:rFonts w:ascii="Times New Roman" w:hAnsi="Times New Roman" w:cs="Times New Roman"/>
          <w:sz w:val="28"/>
          <w:szCs w:val="28"/>
        </w:rPr>
        <w:t xml:space="preserve"> ПРАКТИКИ...</w:t>
      </w:r>
      <w:r w:rsidR="000F0130"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  <w:r w:rsidR="00756D66">
        <w:rPr>
          <w:rFonts w:ascii="Times New Roman" w:hAnsi="Times New Roman" w:cs="Times New Roman"/>
          <w:sz w:val="28"/>
          <w:szCs w:val="28"/>
        </w:rPr>
        <w:t>.........</w:t>
      </w:r>
      <w:r w:rsidR="000F401B">
        <w:rPr>
          <w:rFonts w:ascii="Times New Roman" w:hAnsi="Times New Roman" w:cs="Times New Roman"/>
          <w:sz w:val="28"/>
          <w:szCs w:val="28"/>
        </w:rPr>
        <w:t>.....</w:t>
      </w:r>
      <w:r w:rsidR="00756D66">
        <w:rPr>
          <w:rFonts w:ascii="Times New Roman" w:hAnsi="Times New Roman" w:cs="Times New Roman"/>
          <w:sz w:val="28"/>
          <w:szCs w:val="28"/>
        </w:rPr>
        <w:t>..............</w:t>
      </w:r>
      <w:r w:rsidR="00592F18" w:rsidRPr="00592F18">
        <w:rPr>
          <w:rFonts w:ascii="Times New Roman" w:hAnsi="Times New Roman" w:cs="Times New Roman"/>
          <w:sz w:val="28"/>
          <w:szCs w:val="28"/>
        </w:rPr>
        <w:t>....</w:t>
      </w:r>
      <w:r w:rsidR="0027698E">
        <w:rPr>
          <w:rFonts w:ascii="Times New Roman" w:hAnsi="Times New Roman" w:cs="Times New Roman"/>
          <w:sz w:val="28"/>
          <w:szCs w:val="28"/>
        </w:rPr>
        <w:t>6</w:t>
      </w:r>
    </w:p>
    <w:p w:rsidR="000E34EA" w:rsidRDefault="000E34EA" w:rsidP="00592F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ПЛАН И СОДЕРЖАНИЕ </w:t>
      </w:r>
      <w:r w:rsidR="000712E3">
        <w:rPr>
          <w:rFonts w:ascii="Times New Roman" w:hAnsi="Times New Roman" w:cs="Times New Roman"/>
          <w:sz w:val="28"/>
          <w:szCs w:val="28"/>
        </w:rPr>
        <w:t>ПРЕДДИПЛОМНОЙ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0F013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0F401B">
        <w:rPr>
          <w:rFonts w:ascii="Times New Roman" w:hAnsi="Times New Roman" w:cs="Times New Roman"/>
          <w:sz w:val="28"/>
          <w:szCs w:val="28"/>
        </w:rPr>
        <w:t>…</w:t>
      </w:r>
      <w:r w:rsidR="000F0130">
        <w:rPr>
          <w:rFonts w:ascii="Times New Roman" w:hAnsi="Times New Roman" w:cs="Times New Roman"/>
          <w:sz w:val="28"/>
          <w:szCs w:val="28"/>
        </w:rPr>
        <w:t>……</w:t>
      </w:r>
      <w:r w:rsidR="0027698E">
        <w:rPr>
          <w:rFonts w:ascii="Times New Roman" w:hAnsi="Times New Roman" w:cs="Times New Roman"/>
          <w:sz w:val="28"/>
          <w:szCs w:val="28"/>
        </w:rPr>
        <w:t>...9</w:t>
      </w:r>
    </w:p>
    <w:p w:rsidR="000E34EA" w:rsidRDefault="000E34EA" w:rsidP="00592F1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495BE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матический план практики………</w:t>
      </w:r>
      <w:r w:rsidR="000F0130">
        <w:rPr>
          <w:rFonts w:ascii="Times New Roman" w:hAnsi="Times New Roman" w:cs="Times New Roman"/>
          <w:sz w:val="28"/>
          <w:szCs w:val="28"/>
        </w:rPr>
        <w:t>…………..</w:t>
      </w:r>
      <w:r w:rsidR="0027698E">
        <w:rPr>
          <w:rFonts w:ascii="Times New Roman" w:hAnsi="Times New Roman" w:cs="Times New Roman"/>
          <w:sz w:val="28"/>
          <w:szCs w:val="28"/>
        </w:rPr>
        <w:t>……………</w:t>
      </w:r>
      <w:r w:rsidR="000F401B">
        <w:rPr>
          <w:rFonts w:ascii="Times New Roman" w:hAnsi="Times New Roman" w:cs="Times New Roman"/>
          <w:sz w:val="28"/>
          <w:szCs w:val="28"/>
        </w:rPr>
        <w:t>….</w:t>
      </w:r>
      <w:r w:rsidR="0027698E">
        <w:rPr>
          <w:rFonts w:ascii="Times New Roman" w:hAnsi="Times New Roman" w:cs="Times New Roman"/>
          <w:sz w:val="28"/>
          <w:szCs w:val="28"/>
        </w:rPr>
        <w:t>……..…9</w:t>
      </w:r>
    </w:p>
    <w:p w:rsidR="000E34EA" w:rsidRPr="00592F18" w:rsidRDefault="000E34EA" w:rsidP="00592F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Содержание практики……</w:t>
      </w:r>
      <w:r w:rsidR="000F0130">
        <w:rPr>
          <w:rFonts w:ascii="Times New Roman" w:hAnsi="Times New Roman" w:cs="Times New Roman"/>
          <w:sz w:val="28"/>
          <w:szCs w:val="28"/>
        </w:rPr>
        <w:t>…………..</w:t>
      </w:r>
      <w:r w:rsidR="00592F18">
        <w:rPr>
          <w:rFonts w:ascii="Times New Roman" w:hAnsi="Times New Roman" w:cs="Times New Roman"/>
          <w:sz w:val="28"/>
          <w:szCs w:val="28"/>
        </w:rPr>
        <w:t>………………………</w:t>
      </w:r>
      <w:r w:rsidR="000F401B">
        <w:rPr>
          <w:rFonts w:ascii="Times New Roman" w:hAnsi="Times New Roman" w:cs="Times New Roman"/>
          <w:sz w:val="28"/>
          <w:szCs w:val="28"/>
        </w:rPr>
        <w:t>…</w:t>
      </w:r>
      <w:r w:rsidR="00592F18">
        <w:rPr>
          <w:rFonts w:ascii="Times New Roman" w:hAnsi="Times New Roman" w:cs="Times New Roman"/>
          <w:sz w:val="28"/>
          <w:szCs w:val="28"/>
        </w:rPr>
        <w:t>………</w:t>
      </w:r>
      <w:r w:rsidR="00592F18" w:rsidRPr="00B34237">
        <w:rPr>
          <w:rFonts w:ascii="Times New Roman" w:hAnsi="Times New Roman" w:cs="Times New Roman"/>
          <w:sz w:val="28"/>
          <w:szCs w:val="28"/>
        </w:rPr>
        <w:t>.</w:t>
      </w:r>
      <w:r w:rsidR="0027698E">
        <w:rPr>
          <w:rFonts w:ascii="Times New Roman" w:hAnsi="Times New Roman" w:cs="Times New Roman"/>
          <w:sz w:val="28"/>
          <w:szCs w:val="28"/>
        </w:rPr>
        <w:t>11</w:t>
      </w:r>
    </w:p>
    <w:p w:rsidR="000E34EA" w:rsidRDefault="000E34EA" w:rsidP="00592F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A2F">
        <w:rPr>
          <w:rFonts w:ascii="Times New Roman" w:hAnsi="Times New Roman" w:cs="Times New Roman"/>
          <w:sz w:val="28"/>
          <w:szCs w:val="28"/>
        </w:rPr>
        <w:t xml:space="preserve">УСЛОВИЯ РЕАЛИЗАЦИИ РАБОЧЕЙ ПРОГРАММЫ </w:t>
      </w:r>
      <w:r w:rsidR="000712E3">
        <w:rPr>
          <w:rFonts w:ascii="Times New Roman" w:hAnsi="Times New Roman" w:cs="Times New Roman"/>
          <w:sz w:val="28"/>
          <w:szCs w:val="28"/>
        </w:rPr>
        <w:t>ПРЕДДИПЛОМНОЙ</w:t>
      </w:r>
      <w:r w:rsidRPr="00A81A2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D42303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F401B">
        <w:rPr>
          <w:rFonts w:ascii="Times New Roman" w:hAnsi="Times New Roman" w:cs="Times New Roman"/>
          <w:sz w:val="28"/>
          <w:szCs w:val="28"/>
        </w:rPr>
        <w:t>…</w:t>
      </w:r>
      <w:r w:rsidR="000712E3">
        <w:rPr>
          <w:rFonts w:ascii="Times New Roman" w:hAnsi="Times New Roman" w:cs="Times New Roman"/>
          <w:sz w:val="28"/>
          <w:szCs w:val="28"/>
        </w:rPr>
        <w:t>……</w:t>
      </w:r>
      <w:r w:rsidR="008032B6">
        <w:rPr>
          <w:rFonts w:ascii="Times New Roman" w:hAnsi="Times New Roman" w:cs="Times New Roman"/>
          <w:sz w:val="28"/>
          <w:szCs w:val="28"/>
        </w:rPr>
        <w:t>1</w:t>
      </w:r>
      <w:r w:rsidR="0027698E">
        <w:rPr>
          <w:rFonts w:ascii="Times New Roman" w:hAnsi="Times New Roman" w:cs="Times New Roman"/>
          <w:sz w:val="28"/>
          <w:szCs w:val="28"/>
        </w:rPr>
        <w:t>4</w:t>
      </w:r>
    </w:p>
    <w:p w:rsidR="000E34EA" w:rsidRDefault="000E34EA" w:rsidP="00592F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Требования к минимальному материально-техническому обеспечению……………………………………………………………</w:t>
      </w:r>
      <w:r w:rsidR="000F401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7698E">
        <w:rPr>
          <w:rFonts w:ascii="Times New Roman" w:hAnsi="Times New Roman" w:cs="Times New Roman"/>
          <w:sz w:val="28"/>
          <w:szCs w:val="28"/>
        </w:rPr>
        <w:t>14</w:t>
      </w:r>
    </w:p>
    <w:p w:rsidR="000E34EA" w:rsidRPr="00A81A2F" w:rsidRDefault="000E34EA" w:rsidP="00592F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Общие требования к организации образовательного процесса</w:t>
      </w:r>
      <w:r w:rsidR="000F401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27698E">
        <w:rPr>
          <w:rFonts w:ascii="Times New Roman" w:hAnsi="Times New Roman" w:cs="Times New Roman"/>
          <w:sz w:val="28"/>
          <w:szCs w:val="28"/>
        </w:rPr>
        <w:t>15</w:t>
      </w:r>
    </w:p>
    <w:p w:rsidR="000E34EA" w:rsidRDefault="000E34EA" w:rsidP="00592F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0712E3">
        <w:rPr>
          <w:rFonts w:ascii="Times New Roman" w:hAnsi="Times New Roman" w:cs="Times New Roman"/>
          <w:sz w:val="28"/>
          <w:szCs w:val="28"/>
        </w:rPr>
        <w:t>ПРЕДДИПЛОМНОЙ</w:t>
      </w:r>
      <w:r>
        <w:rPr>
          <w:rFonts w:ascii="Times New Roman" w:hAnsi="Times New Roman" w:cs="Times New Roman"/>
          <w:sz w:val="28"/>
          <w:szCs w:val="28"/>
        </w:rPr>
        <w:t xml:space="preserve"> ПРАКТИКИ………………………………</w:t>
      </w:r>
      <w:r w:rsidR="000F401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12E3">
        <w:rPr>
          <w:rFonts w:ascii="Times New Roman" w:hAnsi="Times New Roman" w:cs="Times New Roman"/>
          <w:sz w:val="28"/>
          <w:szCs w:val="28"/>
        </w:rPr>
        <w:t>……</w:t>
      </w:r>
      <w:r w:rsidR="008032B6">
        <w:rPr>
          <w:rFonts w:ascii="Times New Roman" w:hAnsi="Times New Roman" w:cs="Times New Roman"/>
          <w:sz w:val="28"/>
          <w:szCs w:val="28"/>
        </w:rPr>
        <w:t>1</w:t>
      </w:r>
      <w:r w:rsidR="0027698E">
        <w:rPr>
          <w:rFonts w:ascii="Times New Roman" w:hAnsi="Times New Roman" w:cs="Times New Roman"/>
          <w:sz w:val="28"/>
          <w:szCs w:val="28"/>
        </w:rPr>
        <w:t>8</w:t>
      </w:r>
    </w:p>
    <w:p w:rsidR="000E34EA" w:rsidRDefault="000E34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D4278" w:rsidRPr="00740270" w:rsidRDefault="003D4278" w:rsidP="001A10C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270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Pr="00740270">
        <w:rPr>
          <w:rFonts w:ascii="Times New Roman" w:hAnsi="Times New Roman" w:cs="Times New Roman"/>
          <w:b/>
          <w:sz w:val="32"/>
          <w:szCs w:val="32"/>
        </w:rPr>
        <w:tab/>
        <w:t xml:space="preserve">Паспорт программы </w:t>
      </w:r>
      <w:r w:rsidR="000712E3">
        <w:rPr>
          <w:rFonts w:ascii="Times New Roman" w:hAnsi="Times New Roman" w:cs="Times New Roman"/>
          <w:b/>
          <w:sz w:val="32"/>
          <w:szCs w:val="32"/>
        </w:rPr>
        <w:t>преддипломной</w:t>
      </w:r>
      <w:r w:rsidRPr="00740270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3D4278" w:rsidRPr="00467420" w:rsidRDefault="003D4278" w:rsidP="001A10C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20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9C13F1" w:rsidRPr="00810389" w:rsidRDefault="009C13F1" w:rsidP="001A1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2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712E3">
        <w:rPr>
          <w:rFonts w:ascii="Times New Roman" w:hAnsi="Times New Roman" w:cs="Times New Roman"/>
          <w:sz w:val="28"/>
          <w:szCs w:val="28"/>
        </w:rPr>
        <w:t>преддипломной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467420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составной </w:t>
      </w:r>
      <w:r w:rsidRPr="0046742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37B3A" w:rsidRPr="0003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подготовки специалистов среднего звена, </w:t>
      </w:r>
      <w:r w:rsidR="00737B3A" w:rsidRPr="0003510E">
        <w:rPr>
          <w:rFonts w:ascii="Times New Roman" w:hAnsi="Times New Roman" w:cs="Times New Roman"/>
          <w:sz w:val="28"/>
          <w:szCs w:val="28"/>
        </w:rPr>
        <w:t xml:space="preserve">обеспечивающей реализацию ФГОС СПО по специальности </w:t>
      </w:r>
      <w:r w:rsidRPr="006C56C8">
        <w:rPr>
          <w:rFonts w:ascii="Times New Roman" w:hAnsi="Times New Roman" w:cs="Times New Roman"/>
          <w:b/>
          <w:bCs/>
          <w:sz w:val="28"/>
          <w:szCs w:val="28"/>
        </w:rPr>
        <w:t>по специальности 5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56C8">
        <w:rPr>
          <w:rFonts w:ascii="Times New Roman" w:hAnsi="Times New Roman" w:cs="Times New Roman"/>
          <w:b/>
          <w:bCs/>
          <w:sz w:val="28"/>
          <w:szCs w:val="28"/>
        </w:rPr>
        <w:t>.02.0</w:t>
      </w:r>
      <w:r>
        <w:rPr>
          <w:rFonts w:ascii="Times New Roman" w:hAnsi="Times New Roman" w:cs="Times New Roman"/>
          <w:b/>
          <w:bCs/>
          <w:sz w:val="28"/>
          <w:szCs w:val="28"/>
        </w:rPr>
        <w:t>1. Народное художественное творчество</w:t>
      </w:r>
      <w:r w:rsidRPr="006C56C8">
        <w:rPr>
          <w:rFonts w:ascii="Times New Roman" w:hAnsi="Times New Roman" w:cs="Times New Roman"/>
          <w:b/>
          <w:bCs/>
          <w:sz w:val="28"/>
          <w:szCs w:val="28"/>
        </w:rPr>
        <w:t xml:space="preserve"> по виду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Хореографическое творчество </w:t>
      </w:r>
      <w:r w:rsidRPr="00810389">
        <w:rPr>
          <w:rFonts w:ascii="Times New Roman" w:hAnsi="Times New Roman" w:cs="Times New Roman"/>
          <w:sz w:val="28"/>
          <w:szCs w:val="28"/>
        </w:rPr>
        <w:t>в части освоения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3ED8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10389">
        <w:rPr>
          <w:rFonts w:ascii="Times New Roman" w:hAnsi="Times New Roman" w:cs="Times New Roman"/>
          <w:sz w:val="28"/>
          <w:szCs w:val="28"/>
          <w:u w:val="single"/>
        </w:rPr>
        <w:t xml:space="preserve">уководитель </w:t>
      </w:r>
      <w:r w:rsidR="0083585F">
        <w:rPr>
          <w:rFonts w:ascii="Times New Roman" w:hAnsi="Times New Roman" w:cs="Times New Roman"/>
          <w:sz w:val="28"/>
          <w:szCs w:val="28"/>
          <w:u w:val="single"/>
        </w:rPr>
        <w:t>любительского хореографического</w:t>
      </w:r>
      <w:r w:rsidRPr="00810389">
        <w:rPr>
          <w:rFonts w:ascii="Times New Roman" w:hAnsi="Times New Roman" w:cs="Times New Roman"/>
          <w:sz w:val="28"/>
          <w:szCs w:val="28"/>
          <w:u w:val="single"/>
        </w:rPr>
        <w:t xml:space="preserve"> коллектива</w:t>
      </w:r>
      <w:r>
        <w:rPr>
          <w:rFonts w:ascii="Times New Roman" w:hAnsi="Times New Roman" w:cs="Times New Roman"/>
          <w:sz w:val="28"/>
          <w:szCs w:val="28"/>
          <w:u w:val="single"/>
        </w:rPr>
        <w:t>, преподаватель</w:t>
      </w:r>
      <w:r w:rsidRPr="00810389">
        <w:rPr>
          <w:rFonts w:ascii="Times New Roman" w:hAnsi="Times New Roman" w:cs="Times New Roman"/>
          <w:sz w:val="28"/>
          <w:szCs w:val="28"/>
        </w:rPr>
        <w:t xml:space="preserve"> и основных видов деятельности:</w:t>
      </w:r>
    </w:p>
    <w:p w:rsidR="009C13F1" w:rsidRPr="00810389" w:rsidRDefault="009C13F1" w:rsidP="00B5248B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художественно-творческая</w:t>
      </w:r>
      <w:r w:rsidRPr="00810389">
        <w:rPr>
          <w:rFonts w:ascii="Times New Roman" w:hAnsi="Times New Roman" w:cs="Times New Roman"/>
          <w:sz w:val="28"/>
          <w:szCs w:val="28"/>
        </w:rPr>
        <w:t xml:space="preserve"> деятельность,</w:t>
      </w:r>
    </w:p>
    <w:p w:rsidR="009C13F1" w:rsidRPr="00810389" w:rsidRDefault="009C13F1" w:rsidP="00B5248B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0389">
        <w:rPr>
          <w:rFonts w:ascii="Times New Roman" w:hAnsi="Times New Roman" w:cs="Times New Roman"/>
          <w:sz w:val="28"/>
          <w:szCs w:val="28"/>
        </w:rPr>
        <w:t>педагогическая деятельность,</w:t>
      </w:r>
    </w:p>
    <w:p w:rsidR="009C13F1" w:rsidRPr="00810389" w:rsidRDefault="009C13F1" w:rsidP="00B5248B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организационно-управленческая</w:t>
      </w:r>
      <w:r w:rsidRPr="00810389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5E008C" w:rsidRPr="009C13F1" w:rsidRDefault="009C13F1" w:rsidP="001A10C5">
      <w:pPr>
        <w:shd w:val="clear" w:color="auto" w:fill="FFFFFF"/>
        <w:spacing w:after="0"/>
        <w:ind w:left="67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</w:t>
      </w:r>
      <w:r w:rsidR="00F706A8">
        <w:rPr>
          <w:rFonts w:ascii="Times New Roman" w:hAnsi="Times New Roman" w:cs="Times New Roman"/>
          <w:sz w:val="28"/>
          <w:szCs w:val="28"/>
        </w:rPr>
        <w:t xml:space="preserve">ограмма может быть использована </w:t>
      </w:r>
      <w:r>
        <w:rPr>
          <w:rFonts w:ascii="Times New Roman" w:hAnsi="Times New Roman" w:cs="Times New Roman"/>
          <w:sz w:val="28"/>
          <w:szCs w:val="28"/>
        </w:rPr>
        <w:t>в профессиональном образовании и профессиональной подготовке работников в области культуры. Рабочая программа составл</w:t>
      </w:r>
      <w:r w:rsidR="005417CB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для дневной формы обучения.</w:t>
      </w:r>
    </w:p>
    <w:p w:rsidR="009C13F1" w:rsidRDefault="009C13F1" w:rsidP="001A10C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8C" w:rsidRPr="000F0130" w:rsidRDefault="005E008C" w:rsidP="001A10C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3D4278" w:rsidRPr="000F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07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="003D4278" w:rsidRPr="000F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E1258E" w:rsidRDefault="000712E3" w:rsidP="001A1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преддипломной</w:t>
      </w:r>
      <w:r w:rsidR="00E1258E" w:rsidRPr="00E1258E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A7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58E" w:rsidRPr="00E1258E">
        <w:rPr>
          <w:rFonts w:ascii="Times New Roman" w:hAnsi="Times New Roman" w:cs="Times New Roman"/>
          <w:b/>
          <w:sz w:val="28"/>
          <w:szCs w:val="28"/>
        </w:rPr>
        <w:t>(по профилю специальности)</w:t>
      </w:r>
      <w:r w:rsidR="00E1258E">
        <w:rPr>
          <w:rFonts w:ascii="Times New Roman" w:hAnsi="Times New Roman" w:cs="Times New Roman"/>
          <w:sz w:val="28"/>
          <w:szCs w:val="28"/>
        </w:rPr>
        <w:t xml:space="preserve"> является формирование у студентов общих и профессиональных компетенций, приобретение практического опыта в профессиональной деятельности.</w:t>
      </w:r>
    </w:p>
    <w:p w:rsidR="00AD56EE" w:rsidRPr="00B95C65" w:rsidRDefault="00B95C65" w:rsidP="001A1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C65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  <w:r w:rsidR="00F70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6EE" w:rsidRPr="00B95C65">
        <w:rPr>
          <w:rFonts w:ascii="Times New Roman" w:hAnsi="Times New Roman" w:cs="Times New Roman"/>
          <w:sz w:val="28"/>
          <w:szCs w:val="28"/>
        </w:rPr>
        <w:t>позволяет студенту продемонстрировать совокупность профессиональных каче</w:t>
      </w:r>
      <w:proofErr w:type="gramStart"/>
      <w:r w:rsidR="00AD56EE" w:rsidRPr="00B95C65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="00AD56EE" w:rsidRPr="00B95C65">
        <w:rPr>
          <w:rFonts w:ascii="Times New Roman" w:hAnsi="Times New Roman" w:cs="Times New Roman"/>
          <w:sz w:val="28"/>
          <w:szCs w:val="28"/>
        </w:rPr>
        <w:t>ециалиста, которые были сформированы всем учебным процессом и дополняющей его системой внеаудиторной, педагогически направленной и инициативной индивидуально-творческой деятельности.</w:t>
      </w:r>
    </w:p>
    <w:p w:rsidR="00E1258E" w:rsidRDefault="00E1258E" w:rsidP="001A1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8E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проверку его готовности к самостоятельной трудовой деятельности в рамках профессиональных модулей:</w:t>
      </w:r>
    </w:p>
    <w:p w:rsidR="009C13F1" w:rsidRDefault="00E1258E" w:rsidP="001A1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 01. </w:t>
      </w:r>
      <w:r w:rsidR="009C13F1">
        <w:rPr>
          <w:rFonts w:ascii="Times New Roman" w:hAnsi="Times New Roman" w:cs="Times New Roman"/>
          <w:sz w:val="28"/>
          <w:szCs w:val="28"/>
        </w:rPr>
        <w:t>Художественно-творческая</w:t>
      </w:r>
      <w:r w:rsidR="009C13F1" w:rsidRPr="0081038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9C13F1">
        <w:rPr>
          <w:rFonts w:ascii="Times New Roman" w:hAnsi="Times New Roman" w:cs="Times New Roman"/>
          <w:sz w:val="28"/>
          <w:szCs w:val="28"/>
        </w:rPr>
        <w:t>,</w:t>
      </w:r>
    </w:p>
    <w:p w:rsidR="009C13F1" w:rsidRPr="009C13F1" w:rsidRDefault="00E1258E" w:rsidP="001A1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3F1">
        <w:rPr>
          <w:rFonts w:ascii="Times New Roman" w:hAnsi="Times New Roman" w:cs="Times New Roman"/>
          <w:sz w:val="28"/>
          <w:szCs w:val="28"/>
        </w:rPr>
        <w:t xml:space="preserve">ПМ 02. </w:t>
      </w:r>
      <w:r w:rsidR="009C13F1">
        <w:rPr>
          <w:rFonts w:ascii="Times New Roman" w:hAnsi="Times New Roman" w:cs="Times New Roman"/>
          <w:sz w:val="28"/>
          <w:szCs w:val="28"/>
        </w:rPr>
        <w:t>П</w:t>
      </w:r>
      <w:r w:rsidR="009C13F1" w:rsidRPr="009C13F1">
        <w:rPr>
          <w:rFonts w:ascii="Times New Roman" w:hAnsi="Times New Roman" w:cs="Times New Roman"/>
          <w:sz w:val="28"/>
          <w:szCs w:val="28"/>
        </w:rPr>
        <w:t>едагогическая деятельность,</w:t>
      </w:r>
    </w:p>
    <w:p w:rsidR="00E1258E" w:rsidRDefault="00E1258E" w:rsidP="001A1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3F1">
        <w:rPr>
          <w:rFonts w:ascii="Times New Roman" w:hAnsi="Times New Roman" w:cs="Times New Roman"/>
          <w:sz w:val="28"/>
          <w:szCs w:val="28"/>
        </w:rPr>
        <w:t xml:space="preserve">ПМ 03. </w:t>
      </w:r>
      <w:r w:rsidR="009C13F1">
        <w:rPr>
          <w:rFonts w:ascii="Times New Roman" w:hAnsi="Times New Roman" w:cs="Times New Roman"/>
          <w:sz w:val="28"/>
          <w:szCs w:val="28"/>
        </w:rPr>
        <w:t>О</w:t>
      </w:r>
      <w:r w:rsidR="009C13F1" w:rsidRPr="009C13F1">
        <w:rPr>
          <w:rFonts w:ascii="Times New Roman" w:hAnsi="Times New Roman" w:cs="Times New Roman"/>
          <w:sz w:val="28"/>
          <w:szCs w:val="28"/>
        </w:rPr>
        <w:t>рганизацио</w:t>
      </w:r>
      <w:r w:rsidR="005417CB">
        <w:rPr>
          <w:rFonts w:ascii="Times New Roman" w:hAnsi="Times New Roman" w:cs="Times New Roman"/>
          <w:sz w:val="28"/>
          <w:szCs w:val="28"/>
        </w:rPr>
        <w:t>нно-управленческая деятельность,</w:t>
      </w:r>
    </w:p>
    <w:p w:rsidR="00F706A8" w:rsidRDefault="00E1258E" w:rsidP="00F706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СПО по специальности </w:t>
      </w:r>
      <w:r w:rsidR="009C13F1">
        <w:rPr>
          <w:rFonts w:ascii="Times New Roman" w:hAnsi="Times New Roman" w:cs="Times New Roman"/>
          <w:sz w:val="28"/>
          <w:szCs w:val="28"/>
        </w:rPr>
        <w:t>51.02.01</w:t>
      </w:r>
      <w:r w:rsidR="00F706A8">
        <w:rPr>
          <w:rFonts w:ascii="Times New Roman" w:hAnsi="Times New Roman" w:cs="Times New Roman"/>
          <w:sz w:val="28"/>
          <w:szCs w:val="28"/>
        </w:rPr>
        <w:t xml:space="preserve"> </w:t>
      </w:r>
      <w:r w:rsidR="009C13F1" w:rsidRPr="009C13F1">
        <w:rPr>
          <w:rFonts w:ascii="Times New Roman" w:hAnsi="Times New Roman" w:cs="Times New Roman"/>
          <w:bCs/>
          <w:sz w:val="28"/>
          <w:szCs w:val="28"/>
        </w:rPr>
        <w:t>Народное художественное творчество по виду Хореографическое творчество</w:t>
      </w:r>
      <w:r w:rsidR="00F706A8">
        <w:rPr>
          <w:rFonts w:ascii="Times New Roman" w:hAnsi="Times New Roman" w:cs="Times New Roman"/>
          <w:bCs/>
          <w:sz w:val="28"/>
          <w:szCs w:val="28"/>
        </w:rPr>
        <w:t>.</w:t>
      </w:r>
    </w:p>
    <w:p w:rsidR="0080011E" w:rsidRDefault="0080011E" w:rsidP="00F70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278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="000712E3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Pr="003D4278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E125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1A10C5" w:rsidRPr="001A10C5" w:rsidRDefault="00AD56EE" w:rsidP="008A1DE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</w:t>
      </w:r>
      <w:r w:rsidR="001A10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спецификой работы хореографического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ставшего базой практики для обучающегося: изучение основных направлений работы учреждения;</w:t>
      </w:r>
    </w:p>
    <w:p w:rsidR="008621C6" w:rsidRDefault="005417CB" w:rsidP="008A1DE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8621C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 исполнительских, педагогических и организационно-управленческих способностей</w:t>
      </w:r>
      <w:r w:rsidR="008621C6">
        <w:rPr>
          <w:rFonts w:ascii="Times New Roman" w:hAnsi="Times New Roman" w:cs="Times New Roman"/>
          <w:sz w:val="28"/>
          <w:szCs w:val="28"/>
        </w:rPr>
        <w:t>, возможност</w:t>
      </w:r>
      <w:r>
        <w:rPr>
          <w:rFonts w:ascii="Times New Roman" w:hAnsi="Times New Roman" w:cs="Times New Roman"/>
          <w:sz w:val="28"/>
          <w:szCs w:val="28"/>
        </w:rPr>
        <w:t>ей, потребностей</w:t>
      </w:r>
      <w:r w:rsidR="008621C6">
        <w:rPr>
          <w:rFonts w:ascii="Times New Roman" w:hAnsi="Times New Roman" w:cs="Times New Roman"/>
          <w:sz w:val="28"/>
          <w:szCs w:val="28"/>
        </w:rPr>
        <w:t xml:space="preserve"> и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21C6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8621C6" w:rsidRDefault="008621C6" w:rsidP="008A1DE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8621C6" w:rsidRDefault="008621C6" w:rsidP="008A1DE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</w:t>
      </w:r>
      <w:r w:rsidR="005417CB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5417C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417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практический опыт по организации и анализу учебного процесса, методики подготовки и проведения урока;</w:t>
      </w:r>
    </w:p>
    <w:p w:rsidR="008621C6" w:rsidRDefault="008621C6" w:rsidP="008A1DE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</w:t>
      </w:r>
      <w:r w:rsidR="005417CB">
        <w:rPr>
          <w:rFonts w:ascii="Times New Roman" w:hAnsi="Times New Roman" w:cs="Times New Roman"/>
          <w:sz w:val="28"/>
          <w:szCs w:val="28"/>
        </w:rPr>
        <w:t>нение</w:t>
      </w:r>
      <w:r>
        <w:rPr>
          <w:rFonts w:ascii="Times New Roman" w:hAnsi="Times New Roman" w:cs="Times New Roman"/>
          <w:sz w:val="28"/>
          <w:szCs w:val="28"/>
        </w:rPr>
        <w:t xml:space="preserve"> классически</w:t>
      </w:r>
      <w:r w:rsidR="005417CB">
        <w:rPr>
          <w:rFonts w:ascii="Times New Roman" w:hAnsi="Times New Roman" w:cs="Times New Roman"/>
          <w:sz w:val="28"/>
          <w:szCs w:val="28"/>
        </w:rPr>
        <w:t>х и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417C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преподавания;</w:t>
      </w:r>
    </w:p>
    <w:p w:rsidR="003D4278" w:rsidRPr="001A10C5" w:rsidRDefault="008621C6" w:rsidP="008A1DE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способов оценки и развития природных данных детей. </w:t>
      </w:r>
    </w:p>
    <w:p w:rsidR="001A10C5" w:rsidRDefault="001A10C5" w:rsidP="001A10C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E008C" w:rsidRDefault="005E008C" w:rsidP="001A10C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D56EE">
        <w:rPr>
          <w:rFonts w:ascii="Times New Roman" w:hAnsi="Times New Roman" w:cs="Times New Roman"/>
          <w:b/>
          <w:sz w:val="28"/>
          <w:szCs w:val="28"/>
        </w:rPr>
        <w:t>1</w:t>
      </w:r>
      <w:r w:rsidRPr="005E008C">
        <w:rPr>
          <w:rFonts w:ascii="Times New Roman" w:hAnsi="Times New Roman" w:cs="Times New Roman"/>
          <w:b/>
          <w:sz w:val="28"/>
          <w:szCs w:val="28"/>
        </w:rPr>
        <w:t>.3 Требования</w:t>
      </w:r>
      <w:r w:rsidR="00345B85">
        <w:rPr>
          <w:rFonts w:ascii="Times New Roman" w:hAnsi="Times New Roman" w:cs="Times New Roman"/>
          <w:b/>
          <w:sz w:val="28"/>
          <w:szCs w:val="28"/>
        </w:rPr>
        <w:t xml:space="preserve"> к результатам </w:t>
      </w:r>
      <w:r w:rsidR="000712E3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345B8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134CBF" w:rsidRDefault="00345B85" w:rsidP="001A1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68A">
        <w:rPr>
          <w:rFonts w:ascii="Times New Roman" w:hAnsi="Times New Roman" w:cs="Times New Roman"/>
          <w:sz w:val="28"/>
          <w:szCs w:val="28"/>
        </w:rPr>
        <w:t xml:space="preserve">В </w:t>
      </w:r>
      <w:r w:rsidR="00A20693">
        <w:rPr>
          <w:rFonts w:ascii="Times New Roman" w:hAnsi="Times New Roman" w:cs="Times New Roman"/>
          <w:sz w:val="28"/>
          <w:szCs w:val="28"/>
        </w:rPr>
        <w:t>результате</w:t>
      </w:r>
      <w:r w:rsidRPr="00C7468A">
        <w:rPr>
          <w:rFonts w:ascii="Times New Roman" w:hAnsi="Times New Roman" w:cs="Times New Roman"/>
          <w:sz w:val="28"/>
          <w:szCs w:val="28"/>
        </w:rPr>
        <w:t xml:space="preserve"> освоения программы </w:t>
      </w:r>
      <w:r w:rsidR="0085140C">
        <w:rPr>
          <w:rFonts w:ascii="Times New Roman" w:hAnsi="Times New Roman" w:cs="Times New Roman"/>
          <w:sz w:val="28"/>
          <w:szCs w:val="28"/>
        </w:rPr>
        <w:t>преддипломной</w:t>
      </w:r>
      <w:r w:rsidRPr="00C7468A">
        <w:rPr>
          <w:rFonts w:ascii="Times New Roman" w:hAnsi="Times New Roman" w:cs="Times New Roman"/>
          <w:sz w:val="28"/>
          <w:szCs w:val="28"/>
        </w:rPr>
        <w:t xml:space="preserve"> практики студент должен</w:t>
      </w:r>
      <w:r w:rsidR="00F706A8">
        <w:rPr>
          <w:rFonts w:ascii="Times New Roman" w:hAnsi="Times New Roman" w:cs="Times New Roman"/>
          <w:sz w:val="28"/>
          <w:szCs w:val="28"/>
        </w:rPr>
        <w:t xml:space="preserve"> </w:t>
      </w:r>
      <w:r w:rsidR="00A20693" w:rsidRPr="00605C3B">
        <w:rPr>
          <w:rFonts w:ascii="Times New Roman" w:hAnsi="Times New Roman" w:cs="Times New Roman"/>
          <w:b/>
          <w:sz w:val="28"/>
          <w:szCs w:val="28"/>
        </w:rPr>
        <w:t>уметь</w:t>
      </w:r>
      <w:r w:rsidRPr="00605C3B">
        <w:rPr>
          <w:rFonts w:ascii="Times New Roman" w:hAnsi="Times New Roman" w:cs="Times New Roman"/>
          <w:b/>
          <w:sz w:val="28"/>
          <w:szCs w:val="28"/>
        </w:rPr>
        <w:t>:</w:t>
      </w:r>
    </w:p>
    <w:p w:rsidR="00134CBF" w:rsidRPr="00134CBF" w:rsidRDefault="00134CBF" w:rsidP="008A1D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>убедительно продемонстрировать свою готовность к самостоятельной творческой работе в профессиональных хореографических коллективах;</w:t>
      </w:r>
    </w:p>
    <w:p w:rsidR="00134CBF" w:rsidRPr="00134CBF" w:rsidRDefault="00134CBF" w:rsidP="008A1D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>владеть на качественно высоком уровне техническими приёмами и музыкальностью исполнения;</w:t>
      </w:r>
    </w:p>
    <w:p w:rsidR="00134CBF" w:rsidRPr="00134CBF" w:rsidRDefault="00134CBF" w:rsidP="008A1D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>распределять сценическую площадку, чувствовать ансамбль, сохранять рисунок танца;</w:t>
      </w:r>
    </w:p>
    <w:p w:rsidR="00134CBF" w:rsidRPr="00134CBF" w:rsidRDefault="00134CBF" w:rsidP="008A1D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>видеть, анализировать и исправлять ошибки исполнения;</w:t>
      </w:r>
    </w:p>
    <w:p w:rsidR="00134CBF" w:rsidRPr="00134CBF" w:rsidRDefault="00134CBF" w:rsidP="008A1D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134CBF" w:rsidRPr="00134CBF" w:rsidRDefault="00134CBF" w:rsidP="008A1D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 xml:space="preserve">организовать индивидуальную </w:t>
      </w:r>
      <w:proofErr w:type="spellStart"/>
      <w:r w:rsidRPr="00134CBF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134CBF">
        <w:rPr>
          <w:rFonts w:ascii="Times New Roman" w:hAnsi="Times New Roman" w:cs="Times New Roman"/>
          <w:sz w:val="28"/>
          <w:szCs w:val="28"/>
        </w:rPr>
        <w:t xml:space="preserve">–исполнительскую работу с </w:t>
      </w:r>
      <w:proofErr w:type="gramStart"/>
      <w:r w:rsidRPr="00134C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4CBF">
        <w:rPr>
          <w:rFonts w:ascii="Times New Roman" w:hAnsi="Times New Roman" w:cs="Times New Roman"/>
          <w:sz w:val="28"/>
          <w:szCs w:val="28"/>
        </w:rPr>
        <w:t xml:space="preserve"> с учётом возрастных и личностных особенностей;</w:t>
      </w:r>
    </w:p>
    <w:p w:rsidR="00134CBF" w:rsidRPr="00134CBF" w:rsidRDefault="00134CBF" w:rsidP="008A1D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>организовать обучение хореографическим дисциплинам с учётом возрастных особенностей и уровня предшествующей подготовки обучающихся;</w:t>
      </w:r>
    </w:p>
    <w:p w:rsidR="00134CBF" w:rsidRPr="00134CBF" w:rsidRDefault="00134CBF" w:rsidP="008A1D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 xml:space="preserve">организовать и проводить репетиционную деятельность </w:t>
      </w:r>
      <w:proofErr w:type="gramStart"/>
      <w:r w:rsidRPr="00134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4CBF">
        <w:rPr>
          <w:rFonts w:ascii="Times New Roman" w:hAnsi="Times New Roman" w:cs="Times New Roman"/>
          <w:sz w:val="28"/>
          <w:szCs w:val="28"/>
        </w:rPr>
        <w:t>;</w:t>
      </w:r>
    </w:p>
    <w:p w:rsidR="00134CBF" w:rsidRPr="00134CBF" w:rsidRDefault="00134CBF" w:rsidP="008A1D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 xml:space="preserve">использовать практические навыки исполнительской деятельности в работе с </w:t>
      </w:r>
      <w:proofErr w:type="gramStart"/>
      <w:r w:rsidRPr="00134C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4CBF">
        <w:rPr>
          <w:rFonts w:ascii="Times New Roman" w:hAnsi="Times New Roman" w:cs="Times New Roman"/>
          <w:sz w:val="28"/>
          <w:szCs w:val="28"/>
        </w:rPr>
        <w:t>;</w:t>
      </w:r>
    </w:p>
    <w:p w:rsidR="00345B85" w:rsidRPr="00925C76" w:rsidRDefault="00134CBF" w:rsidP="008A1D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>пользоваться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4CBF">
        <w:rPr>
          <w:rFonts w:ascii="Times New Roman" w:hAnsi="Times New Roman" w:cs="Times New Roman"/>
          <w:sz w:val="28"/>
          <w:szCs w:val="28"/>
        </w:rPr>
        <w:t>педагогической и методической литературой;</w:t>
      </w:r>
    </w:p>
    <w:p w:rsidR="007F381B" w:rsidRPr="00925C76" w:rsidRDefault="007F381B" w:rsidP="008A1DE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25C76">
        <w:rPr>
          <w:rFonts w:ascii="Times New Roman" w:hAnsi="Times New Roman"/>
          <w:sz w:val="28"/>
          <w:szCs w:val="28"/>
        </w:rPr>
        <w:t>организовывать и проводить репетиционную работу с коллективом и отдельными исполнителями;</w:t>
      </w:r>
    </w:p>
    <w:p w:rsidR="007F381B" w:rsidRPr="00925C76" w:rsidRDefault="007F381B" w:rsidP="008A1DE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C76">
        <w:rPr>
          <w:rFonts w:ascii="Times New Roman" w:hAnsi="Times New Roman" w:cs="Times New Roman"/>
          <w:sz w:val="28"/>
          <w:szCs w:val="28"/>
        </w:rPr>
        <w:t>решать организационные за</w:t>
      </w:r>
      <w:r w:rsidR="00925C76">
        <w:rPr>
          <w:rFonts w:ascii="Times New Roman" w:hAnsi="Times New Roman" w:cs="Times New Roman"/>
          <w:sz w:val="28"/>
          <w:szCs w:val="28"/>
        </w:rPr>
        <w:t>дачи, стоящие перед коллективом.</w:t>
      </w:r>
    </w:p>
    <w:p w:rsidR="00925C76" w:rsidRPr="00925C76" w:rsidRDefault="005417CB" w:rsidP="001A10C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A20693" w:rsidRPr="00925C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меть практический опыт:</w:t>
      </w:r>
    </w:p>
    <w:p w:rsidR="00925C76" w:rsidRPr="008621C6" w:rsidRDefault="00925C76" w:rsidP="008A1DE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1C6">
        <w:rPr>
          <w:rFonts w:ascii="Times New Roman" w:hAnsi="Times New Roman" w:cs="Times New Roman"/>
          <w:sz w:val="28"/>
          <w:szCs w:val="28"/>
        </w:rPr>
        <w:t>работы в качестве исполнителя и постановщика различных танцев;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3C78">
        <w:rPr>
          <w:rFonts w:ascii="Times New Roman" w:hAnsi="Times New Roman" w:cs="Times New Roman"/>
          <w:sz w:val="28"/>
          <w:szCs w:val="28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разрабатывать драматургическую основу хореографического произведения;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разрабатывать постановочный план и осуществлять хореографическую постановку;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музыку к танцам и работать с музыкальным материалом;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разбирать и ставить танец по записи, вести репетиционную работу;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развитием пластичности, координации, постановкой корпуса, ног, рук, головы;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воплощать манеру, совершенствовать технику и выразитель</w:t>
      </w:r>
      <w:r w:rsidR="008621C6">
        <w:rPr>
          <w:rFonts w:ascii="Times New Roman" w:hAnsi="Times New Roman" w:cs="Times New Roman"/>
          <w:sz w:val="28"/>
          <w:szCs w:val="28"/>
        </w:rPr>
        <w:t>ность исполнения различных танцевальных направлений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приобретенные исполнительские навыки и умения в преподавательско</w:t>
      </w:r>
      <w:r w:rsidR="005417CB">
        <w:rPr>
          <w:rFonts w:ascii="Times New Roman" w:hAnsi="Times New Roman" w:cs="Times New Roman"/>
          <w:sz w:val="28"/>
          <w:szCs w:val="28"/>
        </w:rPr>
        <w:t>й деятельности;</w:t>
      </w:r>
    </w:p>
    <w:p w:rsidR="005417CB" w:rsidRDefault="005417CB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творческим коллективом в качестве руководителя и преподавателя;</w:t>
      </w:r>
    </w:p>
    <w:p w:rsidR="005417CB" w:rsidRDefault="005417CB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учебно-методической документацией;</w:t>
      </w:r>
    </w:p>
    <w:p w:rsidR="005417CB" w:rsidRDefault="005417CB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5417CB" w:rsidRDefault="005417CB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 коллективом исполнителей (творческим коллективом, структурным подразделением учреждения (организации культуры);</w:t>
      </w:r>
    </w:p>
    <w:p w:rsidR="005417CB" w:rsidRDefault="005417CB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кадрового потенциала коллектива и оценки эффективности управления персонала;</w:t>
      </w:r>
    </w:p>
    <w:p w:rsidR="005417CB" w:rsidRPr="008621C6" w:rsidRDefault="005417CB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сметы расходов и бизнес-плана, проведения корректно-социологических исследований.</w:t>
      </w:r>
    </w:p>
    <w:p w:rsidR="00A20693" w:rsidRPr="007F381B" w:rsidRDefault="00A20693" w:rsidP="0083585F">
      <w:pPr>
        <w:widowControl w:val="0"/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08C" w:rsidRPr="005E008C" w:rsidRDefault="00737B3A" w:rsidP="001A10C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5E008C" w:rsidRPr="005E008C">
        <w:rPr>
          <w:rFonts w:ascii="Times New Roman" w:hAnsi="Times New Roman" w:cs="Times New Roman"/>
          <w:b/>
          <w:sz w:val="28"/>
          <w:szCs w:val="28"/>
        </w:rPr>
        <w:t>. Количество часов на освоение программы практики</w:t>
      </w:r>
    </w:p>
    <w:p w:rsidR="00756D66" w:rsidRDefault="005E008C" w:rsidP="00556B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8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255F6">
        <w:rPr>
          <w:rFonts w:ascii="Times New Roman" w:hAnsi="Times New Roman" w:cs="Times New Roman"/>
          <w:sz w:val="28"/>
          <w:szCs w:val="28"/>
          <w:u w:val="single"/>
        </w:rPr>
        <w:t>108</w:t>
      </w:r>
      <w:r w:rsidRPr="005E008C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1B2C60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556B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7B3A" w:rsidRDefault="00737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873" w:rsidRPr="00022873" w:rsidRDefault="00022873" w:rsidP="00737B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8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РЕЗУЛЬТАТЫ ОСВОЕНИЯ ПРОГРАММЫ </w:t>
      </w:r>
      <w:r w:rsidR="0085140C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Pr="00022873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901E73" w:rsidRDefault="00901E73" w:rsidP="001A1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3">
        <w:rPr>
          <w:rFonts w:ascii="Times New Roman" w:hAnsi="Times New Roman" w:cs="Times New Roman"/>
          <w:sz w:val="28"/>
          <w:szCs w:val="28"/>
        </w:rPr>
        <w:t xml:space="preserve">Результатом освоения рабочей программы </w:t>
      </w:r>
      <w:r w:rsidR="0085140C">
        <w:rPr>
          <w:rFonts w:ascii="Times New Roman" w:hAnsi="Times New Roman" w:cs="Times New Roman"/>
          <w:sz w:val="28"/>
          <w:szCs w:val="28"/>
        </w:rPr>
        <w:t>преддипломной</w:t>
      </w:r>
      <w:r w:rsidR="00A75728">
        <w:rPr>
          <w:rFonts w:ascii="Times New Roman" w:hAnsi="Times New Roman" w:cs="Times New Roman"/>
          <w:sz w:val="28"/>
          <w:szCs w:val="28"/>
        </w:rPr>
        <w:t xml:space="preserve"> </w:t>
      </w:r>
      <w:r w:rsidRPr="00022873">
        <w:rPr>
          <w:rFonts w:ascii="Times New Roman" w:hAnsi="Times New Roman" w:cs="Times New Roman"/>
          <w:sz w:val="28"/>
          <w:szCs w:val="28"/>
        </w:rPr>
        <w:t xml:space="preserve">практики является </w:t>
      </w:r>
      <w:proofErr w:type="spellStart"/>
      <w:r w:rsidRPr="0002287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22873">
        <w:rPr>
          <w:rFonts w:ascii="Times New Roman" w:hAnsi="Times New Roman" w:cs="Times New Roman"/>
          <w:sz w:val="28"/>
          <w:szCs w:val="28"/>
        </w:rPr>
        <w:t xml:space="preserve"> у обучающихся профессиональных (ПК) и общих (О</w:t>
      </w:r>
      <w:r>
        <w:rPr>
          <w:rFonts w:ascii="Times New Roman" w:hAnsi="Times New Roman" w:cs="Times New Roman"/>
          <w:sz w:val="28"/>
          <w:szCs w:val="28"/>
        </w:rPr>
        <w:t>К) компетенций по специальности 52.02.01. Народное художественное творчество.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470"/>
      </w:tblGrid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Раскрывать и реализовывать творческую индивидуальность участников любительского коллектива.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 обеспечивать функционирование любительских творческих коллективов, </w:t>
            </w:r>
            <w:proofErr w:type="spellStart"/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 (объединений).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Применять разнообразные технические средства для реализации художественно-творческих задач.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в области психологии и педагогики, специальных дисциплин и преподавательской деятельности.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разнообразные формы учебной и методической </w:t>
            </w:r>
            <w:r w:rsidRPr="008A5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разраб</w:t>
            </w:r>
            <w:r w:rsidR="00F706A8">
              <w:rPr>
                <w:rFonts w:ascii="Times New Roman" w:hAnsi="Times New Roman" w:cs="Times New Roman"/>
                <w:sz w:val="28"/>
                <w:szCs w:val="28"/>
              </w:rPr>
              <w:t xml:space="preserve">атывать необходимые методические </w:t>
            </w: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материалы.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обязанности руководителя любительского творческого коллектива, </w:t>
            </w:r>
            <w:proofErr w:type="spellStart"/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(объединения) социально-культурной сферы, принимать управленческие решения.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Планировать, организовывать и контролировать работу коллектива исполнителей.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Применять знание принципов организации труда.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правовые знания, соблюдать этические нормы в работе с коллективом исполнителей.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способы сбора и распространения информации с целью популяризации и рекламирования возглавляемого коллектива.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ОК 4. 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обеспечивать его сплочение, эффективно общаться с коллегами и руководством.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11.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</w:tbl>
    <w:p w:rsidR="00022873" w:rsidRDefault="00022873" w:rsidP="001A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2873" w:rsidRDefault="00022873" w:rsidP="001A1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22873" w:rsidSect="00D70E1A">
          <w:headerReference w:type="first" r:id="rId10"/>
          <w:pgSz w:w="11906" w:h="16838"/>
          <w:pgMar w:top="1134" w:right="567" w:bottom="1134" w:left="1701" w:header="708" w:footer="708" w:gutter="0"/>
          <w:pgNumType w:start="2"/>
          <w:cols w:space="708"/>
          <w:titlePg/>
          <w:docGrid w:linePitch="360"/>
        </w:sectPr>
      </w:pPr>
    </w:p>
    <w:p w:rsidR="00022873" w:rsidRDefault="00022873" w:rsidP="00E30E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ТЕМАТИЧЕСКИЙ ПЛАН И СОДЕРЖАНИЕ </w:t>
      </w:r>
      <w:r w:rsidR="0085140C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E30E96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737B3A" w:rsidRPr="00E30E96" w:rsidRDefault="00737B3A" w:rsidP="00737B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Тематический план преддипломной </w:t>
      </w:r>
      <w:r w:rsidRPr="00A1681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tbl>
      <w:tblPr>
        <w:tblStyle w:val="2"/>
        <w:tblW w:w="0" w:type="auto"/>
        <w:tblLook w:val="04A0"/>
      </w:tblPr>
      <w:tblGrid>
        <w:gridCol w:w="1242"/>
        <w:gridCol w:w="3261"/>
        <w:gridCol w:w="1134"/>
        <w:gridCol w:w="4110"/>
        <w:gridCol w:w="3828"/>
        <w:gridCol w:w="1211"/>
      </w:tblGrid>
      <w:tr w:rsidR="00121CEC" w:rsidRPr="00022873" w:rsidTr="007B6813">
        <w:tc>
          <w:tcPr>
            <w:tcW w:w="1242" w:type="dxa"/>
          </w:tcPr>
          <w:p w:rsidR="00121CEC" w:rsidRPr="00022873" w:rsidRDefault="00121C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Код ПК</w:t>
            </w:r>
          </w:p>
        </w:tc>
        <w:tc>
          <w:tcPr>
            <w:tcW w:w="3261" w:type="dxa"/>
          </w:tcPr>
          <w:p w:rsidR="00121CEC" w:rsidRPr="00022873" w:rsidRDefault="00121C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ование профессионального модуля</w:t>
            </w:r>
          </w:p>
          <w:p w:rsidR="00121CEC" w:rsidRPr="00022873" w:rsidRDefault="00121C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CEC" w:rsidRPr="00022873" w:rsidRDefault="00121C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 по ПМ</w:t>
            </w:r>
          </w:p>
        </w:tc>
        <w:tc>
          <w:tcPr>
            <w:tcW w:w="4110" w:type="dxa"/>
          </w:tcPr>
          <w:p w:rsidR="00121CEC" w:rsidRPr="00022873" w:rsidRDefault="00121C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828" w:type="dxa"/>
          </w:tcPr>
          <w:p w:rsidR="00121CEC" w:rsidRPr="00022873" w:rsidRDefault="00121C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 учебной практики</w:t>
            </w:r>
          </w:p>
        </w:tc>
        <w:tc>
          <w:tcPr>
            <w:tcW w:w="1211" w:type="dxa"/>
          </w:tcPr>
          <w:p w:rsidR="00121CEC" w:rsidRPr="00022873" w:rsidRDefault="00121C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темам</w:t>
            </w:r>
          </w:p>
        </w:tc>
      </w:tr>
      <w:tr w:rsidR="00121CEC" w:rsidRPr="00022873" w:rsidTr="007B6813">
        <w:tc>
          <w:tcPr>
            <w:tcW w:w="1242" w:type="dxa"/>
          </w:tcPr>
          <w:p w:rsidR="00121CEC" w:rsidRPr="00022873" w:rsidRDefault="00121C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21CEC" w:rsidRPr="00022873" w:rsidRDefault="00121C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21CEC" w:rsidRPr="00022873" w:rsidRDefault="00121C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21CEC" w:rsidRPr="00022873" w:rsidRDefault="00121C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121CEC" w:rsidRPr="00022873" w:rsidRDefault="00121C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121CEC" w:rsidRPr="00022873" w:rsidRDefault="00121C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46B44" w:rsidRPr="00495B39" w:rsidTr="007B6813">
        <w:tc>
          <w:tcPr>
            <w:tcW w:w="1242" w:type="dxa"/>
            <w:vMerge w:val="restart"/>
          </w:tcPr>
          <w:p w:rsidR="00D46B44" w:rsidRDefault="00D46B44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3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D46B44" w:rsidRDefault="00D46B44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1.1–1.7</w:t>
            </w:r>
          </w:p>
          <w:p w:rsidR="00D46B44" w:rsidRDefault="00D46B44" w:rsidP="004E5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2.1-2.5</w:t>
            </w:r>
          </w:p>
          <w:p w:rsidR="00D46B44" w:rsidRPr="00495B39" w:rsidRDefault="00D46B44" w:rsidP="004E5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3.1-3.5</w:t>
            </w:r>
          </w:p>
        </w:tc>
        <w:tc>
          <w:tcPr>
            <w:tcW w:w="3261" w:type="dxa"/>
            <w:vMerge w:val="restart"/>
          </w:tcPr>
          <w:p w:rsidR="00D46B44" w:rsidRDefault="00D46B44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01. Художественно-творческая деятельность</w:t>
            </w:r>
          </w:p>
          <w:p w:rsidR="00D46B44" w:rsidRDefault="00D46B44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02. Педагогическая деятельность</w:t>
            </w:r>
          </w:p>
          <w:p w:rsidR="00D46B44" w:rsidRDefault="00D46B44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03. Организационно-управленческая деятельность</w:t>
            </w:r>
          </w:p>
          <w:p w:rsidR="00D46B44" w:rsidRPr="00495B39" w:rsidRDefault="00D46B44" w:rsidP="00F45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6B44" w:rsidRPr="00495B39" w:rsidRDefault="00D46B44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0" w:type="dxa"/>
          </w:tcPr>
          <w:p w:rsidR="00D46B44" w:rsidRPr="003373FA" w:rsidRDefault="00D46B44" w:rsidP="0088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18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и разучивание танца для новогоднего театрализованного представления – сказки.</w:t>
            </w:r>
          </w:p>
        </w:tc>
        <w:tc>
          <w:tcPr>
            <w:tcW w:w="3828" w:type="dxa"/>
          </w:tcPr>
          <w:p w:rsidR="006B3329" w:rsidRDefault="006B3329" w:rsidP="006B3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  <w:p w:rsidR="00D46B44" w:rsidRPr="00B30423" w:rsidRDefault="006B3329" w:rsidP="006B3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1211" w:type="dxa"/>
          </w:tcPr>
          <w:p w:rsidR="00D46B44" w:rsidRPr="00137FBA" w:rsidRDefault="00137FBA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46B44" w:rsidRPr="00495B39" w:rsidTr="007B6813">
        <w:trPr>
          <w:trHeight w:val="350"/>
        </w:trPr>
        <w:tc>
          <w:tcPr>
            <w:tcW w:w="1242" w:type="dxa"/>
            <w:vMerge/>
          </w:tcPr>
          <w:p w:rsidR="00D46B44" w:rsidRPr="00495B39" w:rsidRDefault="00D46B44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46B44" w:rsidRPr="00495B39" w:rsidRDefault="00D46B44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B44" w:rsidRPr="00495B39" w:rsidRDefault="00D46B44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B44" w:rsidRPr="003373FA" w:rsidRDefault="00D46B44" w:rsidP="0088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</w:t>
            </w:r>
            <w:r w:rsidRPr="003373FA">
              <w:rPr>
                <w:rFonts w:ascii="Times New Roman" w:hAnsi="Times New Roman" w:cs="Times New Roman"/>
                <w:sz w:val="24"/>
                <w:szCs w:val="24"/>
              </w:rPr>
              <w:t xml:space="preserve"> и репетиционном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B3329" w:rsidRDefault="006B3329" w:rsidP="006B3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управленческой деятельности</w:t>
            </w:r>
          </w:p>
          <w:p w:rsidR="00D46B44" w:rsidRPr="00B30423" w:rsidRDefault="006B3329" w:rsidP="006B3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1211" w:type="dxa"/>
          </w:tcPr>
          <w:p w:rsidR="00D46B44" w:rsidRPr="00137FBA" w:rsidRDefault="00137FBA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D46B44" w:rsidRPr="00495B39" w:rsidTr="007B6813">
        <w:tc>
          <w:tcPr>
            <w:tcW w:w="1242" w:type="dxa"/>
            <w:vMerge/>
          </w:tcPr>
          <w:p w:rsidR="00D46B44" w:rsidRPr="00495B39" w:rsidRDefault="00D46B44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46B44" w:rsidRPr="00495B39" w:rsidRDefault="00D46B44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B44" w:rsidRPr="00495B39" w:rsidRDefault="00D46B44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B44" w:rsidRPr="003373FA" w:rsidRDefault="00D46B44" w:rsidP="0088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73FA">
              <w:rPr>
                <w:rFonts w:ascii="Times New Roman" w:hAnsi="Times New Roman" w:cs="Times New Roman"/>
                <w:sz w:val="24"/>
                <w:szCs w:val="24"/>
              </w:rPr>
              <w:t xml:space="preserve">овогоднем представлении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  <w:r w:rsidRPr="003373FA">
              <w:rPr>
                <w:rFonts w:ascii="Times New Roman" w:hAnsi="Times New Roman" w:cs="Times New Roman"/>
                <w:sz w:val="24"/>
                <w:szCs w:val="24"/>
              </w:rPr>
              <w:t>а-исполнителя</w:t>
            </w:r>
          </w:p>
        </w:tc>
        <w:tc>
          <w:tcPr>
            <w:tcW w:w="3828" w:type="dxa"/>
          </w:tcPr>
          <w:p w:rsidR="00D46B44" w:rsidRPr="00B30423" w:rsidRDefault="006B3329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1211" w:type="dxa"/>
          </w:tcPr>
          <w:p w:rsidR="00D46B44" w:rsidRPr="00137FBA" w:rsidRDefault="00137FBA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D46B44" w:rsidRPr="00495B39" w:rsidTr="007B6813">
        <w:tc>
          <w:tcPr>
            <w:tcW w:w="1242" w:type="dxa"/>
            <w:vMerge/>
          </w:tcPr>
          <w:p w:rsidR="00D46B44" w:rsidRPr="00495B39" w:rsidRDefault="00D46B44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46B44" w:rsidRPr="00495B39" w:rsidRDefault="00D46B44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B44" w:rsidRPr="00495B39" w:rsidRDefault="00D46B44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B44" w:rsidRPr="003373FA" w:rsidRDefault="00D46B44" w:rsidP="0088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1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осуществление и анализ постановочного плана хореографического произведения.</w:t>
            </w:r>
          </w:p>
        </w:tc>
        <w:tc>
          <w:tcPr>
            <w:tcW w:w="3828" w:type="dxa"/>
          </w:tcPr>
          <w:p w:rsidR="00D46B44" w:rsidRPr="001D6091" w:rsidRDefault="006B3329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  <w:r w:rsidR="001D609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и постановка танца</w:t>
            </w:r>
          </w:p>
        </w:tc>
        <w:tc>
          <w:tcPr>
            <w:tcW w:w="1211" w:type="dxa"/>
          </w:tcPr>
          <w:p w:rsidR="00D46B44" w:rsidRPr="00137FBA" w:rsidRDefault="00137FBA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46B44" w:rsidRPr="00495B39" w:rsidTr="007B6813">
        <w:tc>
          <w:tcPr>
            <w:tcW w:w="1242" w:type="dxa"/>
            <w:vMerge/>
          </w:tcPr>
          <w:p w:rsidR="00D46B44" w:rsidRPr="00495B39" w:rsidRDefault="00D46B44" w:rsidP="00CB3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46B44" w:rsidRPr="00495B39" w:rsidRDefault="00D46B44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B44" w:rsidRPr="00495B39" w:rsidRDefault="00D46B44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B44" w:rsidRPr="003373FA" w:rsidRDefault="00D46B44" w:rsidP="0088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FA">
              <w:rPr>
                <w:rFonts w:ascii="Times New Roman" w:hAnsi="Times New Roman" w:cs="Times New Roman"/>
                <w:sz w:val="24"/>
                <w:szCs w:val="24"/>
              </w:rPr>
              <w:t>Подбор музыки к танцу и работа с музыкальным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46B44" w:rsidRPr="001D6091" w:rsidRDefault="006B3329" w:rsidP="001D6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  <w:r w:rsidR="001D609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и постановка танца</w:t>
            </w:r>
          </w:p>
        </w:tc>
        <w:tc>
          <w:tcPr>
            <w:tcW w:w="1211" w:type="dxa"/>
          </w:tcPr>
          <w:p w:rsidR="00D46B44" w:rsidRPr="00137FBA" w:rsidRDefault="00137FBA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46B44" w:rsidRPr="00495B39" w:rsidTr="007B6813">
        <w:tc>
          <w:tcPr>
            <w:tcW w:w="1242" w:type="dxa"/>
            <w:vMerge/>
          </w:tcPr>
          <w:p w:rsidR="00D46B44" w:rsidRPr="00495B39" w:rsidRDefault="00D46B44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46B44" w:rsidRPr="00495B39" w:rsidRDefault="00D46B44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B44" w:rsidRPr="00495B39" w:rsidRDefault="00D46B44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B44" w:rsidRPr="003373FA" w:rsidRDefault="00D46B44" w:rsidP="0088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FA">
              <w:rPr>
                <w:rFonts w:ascii="Times New Roman" w:hAnsi="Times New Roman" w:cs="Times New Roman"/>
                <w:sz w:val="24"/>
                <w:szCs w:val="24"/>
              </w:rPr>
              <w:t>Изучение и анализ новогодних русских традиций; знакомство с народными традициями Нового года, характерными новогодними героями; исторический анализ фактов возникновения Нового года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46B44" w:rsidRPr="00B30423" w:rsidRDefault="006B3329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управленческой деятельности</w:t>
            </w:r>
          </w:p>
        </w:tc>
        <w:tc>
          <w:tcPr>
            <w:tcW w:w="1211" w:type="dxa"/>
          </w:tcPr>
          <w:p w:rsidR="00D46B44" w:rsidRPr="00137FBA" w:rsidRDefault="00137FBA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46B44" w:rsidRPr="00495B39" w:rsidTr="007B6813">
        <w:tc>
          <w:tcPr>
            <w:tcW w:w="1242" w:type="dxa"/>
            <w:vMerge/>
          </w:tcPr>
          <w:p w:rsidR="00D46B44" w:rsidRPr="00495B39" w:rsidRDefault="00D46B44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46B44" w:rsidRPr="00495B39" w:rsidRDefault="00D46B44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B44" w:rsidRPr="00495B39" w:rsidRDefault="00D46B44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B44" w:rsidRPr="000E3A3B" w:rsidRDefault="00D46B44" w:rsidP="0088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Применение спектра технических сре</w:t>
            </w:r>
            <w:proofErr w:type="gramStart"/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</w:t>
            </w:r>
            <w:r w:rsidR="000E3A3B" w:rsidRPr="000E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46B44" w:rsidRPr="00B30423" w:rsidRDefault="006B3329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управленческой деятельности</w:t>
            </w:r>
          </w:p>
        </w:tc>
        <w:tc>
          <w:tcPr>
            <w:tcW w:w="1211" w:type="dxa"/>
          </w:tcPr>
          <w:p w:rsidR="00D46B44" w:rsidRPr="00137FBA" w:rsidRDefault="00137FBA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46B44" w:rsidRPr="00495B39" w:rsidTr="007B6813">
        <w:tc>
          <w:tcPr>
            <w:tcW w:w="1242" w:type="dxa"/>
            <w:vMerge/>
          </w:tcPr>
          <w:p w:rsidR="00D46B44" w:rsidRPr="00495B39" w:rsidRDefault="00D46B44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46B44" w:rsidRPr="00495B39" w:rsidRDefault="00D46B44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B44" w:rsidRPr="00495B39" w:rsidRDefault="00D46B44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B44" w:rsidRPr="000E3A3B" w:rsidRDefault="00D46B44" w:rsidP="0088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Pr="000E3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драматургической основы танцевальных номеров к новогоднему представлению; осуществление записи фрагмента танца.</w:t>
            </w:r>
          </w:p>
        </w:tc>
        <w:tc>
          <w:tcPr>
            <w:tcW w:w="3828" w:type="dxa"/>
          </w:tcPr>
          <w:p w:rsidR="006B3329" w:rsidRDefault="006B3329" w:rsidP="006B3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и постановка танца</w:t>
            </w:r>
          </w:p>
          <w:p w:rsidR="00D46B44" w:rsidRPr="00B30423" w:rsidRDefault="006B3329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Хореографическая подготовка</w:t>
            </w:r>
          </w:p>
        </w:tc>
        <w:tc>
          <w:tcPr>
            <w:tcW w:w="1211" w:type="dxa"/>
          </w:tcPr>
          <w:p w:rsidR="00D46B44" w:rsidRPr="00646F0F" w:rsidRDefault="00646F0F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D46B44" w:rsidRPr="00495B39" w:rsidTr="007B6813">
        <w:tc>
          <w:tcPr>
            <w:tcW w:w="1242" w:type="dxa"/>
            <w:vMerge/>
          </w:tcPr>
          <w:p w:rsidR="00D46B44" w:rsidRPr="00495B39" w:rsidRDefault="00D46B44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46B44" w:rsidRPr="00495B39" w:rsidRDefault="00D46B44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B44" w:rsidRPr="00495B39" w:rsidRDefault="00D46B44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B44" w:rsidRPr="003373FA" w:rsidRDefault="00D46B44" w:rsidP="0088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FA">
              <w:rPr>
                <w:rFonts w:ascii="Times New Roman" w:hAnsi="Times New Roman" w:cs="Times New Roman"/>
                <w:sz w:val="24"/>
                <w:szCs w:val="24"/>
              </w:rPr>
              <w:t>Изучение и анализ приёмов и методов, используемых в работе при подготовке театрализованной сказки (танцевальных эпизодов)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B3329" w:rsidRDefault="006B3329" w:rsidP="006B3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  <w:p w:rsidR="00D46B44" w:rsidRPr="001D6091" w:rsidRDefault="006B3329" w:rsidP="001D6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  <w:r w:rsidR="001D6091">
              <w:rPr>
                <w:rFonts w:ascii="Times New Roman" w:hAnsi="Times New Roman" w:cs="Times New Roman"/>
                <w:sz w:val="24"/>
                <w:szCs w:val="24"/>
              </w:rPr>
              <w:t xml:space="preserve"> Основы управленческой деятельности</w:t>
            </w:r>
          </w:p>
        </w:tc>
        <w:tc>
          <w:tcPr>
            <w:tcW w:w="1211" w:type="dxa"/>
          </w:tcPr>
          <w:p w:rsidR="00D46B44" w:rsidRPr="00646F0F" w:rsidRDefault="00646F0F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91B2A" w:rsidRPr="00495B39" w:rsidTr="007B6813">
        <w:tc>
          <w:tcPr>
            <w:tcW w:w="1242" w:type="dxa"/>
          </w:tcPr>
          <w:p w:rsidR="00091B2A" w:rsidRPr="00495B39" w:rsidRDefault="00091B2A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91B2A" w:rsidRPr="00495B39" w:rsidRDefault="00091B2A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091B2A" w:rsidRPr="00495B39" w:rsidRDefault="00091B2A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1B2A" w:rsidRDefault="00091B2A" w:rsidP="00A70FB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B2A" w:rsidRPr="00B30423" w:rsidRDefault="00091B2A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91B2A" w:rsidRPr="00091B2A" w:rsidRDefault="00F451E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3505E5" w:rsidRPr="00495BEE" w:rsidRDefault="00022873" w:rsidP="00E30E96">
      <w:pPr>
        <w:rPr>
          <w:rFonts w:ascii="Times New Roman" w:hAnsi="Times New Roman" w:cs="Times New Roman"/>
          <w:b/>
          <w:sz w:val="28"/>
          <w:szCs w:val="28"/>
        </w:rPr>
      </w:pPr>
      <w:r w:rsidRPr="00022873">
        <w:rPr>
          <w:rFonts w:ascii="Times New Roman" w:hAnsi="Times New Roman" w:cs="Times New Roman"/>
          <w:sz w:val="28"/>
          <w:szCs w:val="28"/>
        </w:rPr>
        <w:br w:type="page"/>
      </w:r>
      <w:r w:rsidR="00737B3A" w:rsidRPr="00737B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</w:t>
      </w:r>
      <w:r w:rsidR="003505E5" w:rsidRPr="00737B3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65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44E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165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5E5" w:rsidRPr="00495BEE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Style w:val="a4"/>
        <w:tblW w:w="0" w:type="auto"/>
        <w:tblLook w:val="04A0"/>
      </w:tblPr>
      <w:tblGrid>
        <w:gridCol w:w="4077"/>
        <w:gridCol w:w="7938"/>
        <w:gridCol w:w="1276"/>
        <w:gridCol w:w="1495"/>
      </w:tblGrid>
      <w:tr w:rsidR="003505E5" w:rsidTr="001C3F59">
        <w:tc>
          <w:tcPr>
            <w:tcW w:w="4077" w:type="dxa"/>
          </w:tcPr>
          <w:p w:rsidR="003505E5" w:rsidRPr="00073B13" w:rsidRDefault="003505E5" w:rsidP="001C3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и наименование профессионального </w:t>
            </w:r>
            <w:proofErr w:type="gramStart"/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  <w:proofErr w:type="gramEnd"/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виды работ</w:t>
            </w:r>
          </w:p>
        </w:tc>
        <w:tc>
          <w:tcPr>
            <w:tcW w:w="7938" w:type="dxa"/>
          </w:tcPr>
          <w:p w:rsidR="003505E5" w:rsidRPr="00073B13" w:rsidRDefault="003505E5" w:rsidP="001C3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видов работ</w:t>
            </w:r>
          </w:p>
        </w:tc>
        <w:tc>
          <w:tcPr>
            <w:tcW w:w="1276" w:type="dxa"/>
          </w:tcPr>
          <w:p w:rsidR="003505E5" w:rsidRPr="00073B13" w:rsidRDefault="003505E5" w:rsidP="001C3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95" w:type="dxa"/>
          </w:tcPr>
          <w:p w:rsidR="003505E5" w:rsidRPr="00073B13" w:rsidRDefault="003505E5" w:rsidP="001C3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3505E5" w:rsidTr="001C3F59">
        <w:tc>
          <w:tcPr>
            <w:tcW w:w="4077" w:type="dxa"/>
          </w:tcPr>
          <w:p w:rsidR="003505E5" w:rsidRDefault="00311498" w:rsidP="001C3F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 01 Художественно-творческая</w:t>
            </w:r>
            <w:r w:rsidR="003505E5" w:rsidRPr="004C6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  <w:p w:rsidR="0064344E" w:rsidRDefault="00311498" w:rsidP="001C3F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02 Педагогическая </w:t>
            </w:r>
            <w:r w:rsidR="0064344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311498" w:rsidRPr="004C6CC0" w:rsidRDefault="00311498" w:rsidP="001C3F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 03 Организационно-управленческая деятельность</w:t>
            </w:r>
          </w:p>
        </w:tc>
        <w:tc>
          <w:tcPr>
            <w:tcW w:w="7938" w:type="dxa"/>
          </w:tcPr>
          <w:p w:rsidR="003505E5" w:rsidRDefault="003505E5" w:rsidP="001C3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05E5" w:rsidRDefault="003505E5" w:rsidP="001C3F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05E5" w:rsidRDefault="003505E5" w:rsidP="001C3F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E5" w:rsidTr="001C3F59">
        <w:tc>
          <w:tcPr>
            <w:tcW w:w="4077" w:type="dxa"/>
          </w:tcPr>
          <w:p w:rsidR="003505E5" w:rsidRPr="004C6CC0" w:rsidRDefault="003505E5" w:rsidP="001C3F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C0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7938" w:type="dxa"/>
          </w:tcPr>
          <w:p w:rsidR="003505E5" w:rsidRDefault="003505E5" w:rsidP="001C3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05E5" w:rsidRDefault="003505E5" w:rsidP="001C3F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05E5" w:rsidRDefault="003505E5" w:rsidP="001C3F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57" w:rsidTr="001C3F59">
        <w:tc>
          <w:tcPr>
            <w:tcW w:w="4077" w:type="dxa"/>
            <w:vMerge w:val="restart"/>
          </w:tcPr>
          <w:p w:rsidR="00D64757" w:rsidRPr="000E3A3B" w:rsidRDefault="00D64757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A3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и разучивание танца для новогоднего театрализованного представления – сказки.</w:t>
            </w:r>
          </w:p>
        </w:tc>
        <w:tc>
          <w:tcPr>
            <w:tcW w:w="7938" w:type="dxa"/>
          </w:tcPr>
          <w:p w:rsidR="00D64757" w:rsidRPr="00D64757" w:rsidRDefault="00D64757" w:rsidP="001333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D64757" w:rsidRPr="00076CFD" w:rsidRDefault="00D64757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</w:tcPr>
          <w:p w:rsidR="00D64757" w:rsidRDefault="00D64757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57" w:rsidTr="001C3F59">
        <w:tc>
          <w:tcPr>
            <w:tcW w:w="4077" w:type="dxa"/>
            <w:vMerge/>
          </w:tcPr>
          <w:p w:rsidR="00D64757" w:rsidRPr="000E3A3B" w:rsidRDefault="00D64757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F54BF" w:rsidRPr="00EF54BF" w:rsidRDefault="00EF54BF" w:rsidP="008A1DED">
            <w:pPr>
              <w:pStyle w:val="a3"/>
              <w:numPr>
                <w:ilvl w:val="0"/>
                <w:numId w:val="36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BF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и лексического материала к танцу.</w:t>
            </w:r>
          </w:p>
          <w:p w:rsidR="00EF54BF" w:rsidRPr="00EF54BF" w:rsidRDefault="00EF54BF" w:rsidP="008A1DED">
            <w:pPr>
              <w:pStyle w:val="a3"/>
              <w:numPr>
                <w:ilvl w:val="0"/>
                <w:numId w:val="36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BF">
              <w:rPr>
                <w:rFonts w:ascii="Times New Roman" w:hAnsi="Times New Roman" w:cs="Times New Roman"/>
                <w:sz w:val="24"/>
                <w:szCs w:val="24"/>
              </w:rPr>
              <w:t>Разучивание отдельных движений и соединение их комбинации.</w:t>
            </w:r>
          </w:p>
          <w:p w:rsidR="00EF54BF" w:rsidRPr="00EF54BF" w:rsidRDefault="00EF54BF" w:rsidP="008A1DED">
            <w:pPr>
              <w:pStyle w:val="a3"/>
              <w:numPr>
                <w:ilvl w:val="0"/>
                <w:numId w:val="36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B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 w:rsidRPr="00EF54B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F54BF">
              <w:rPr>
                <w:rFonts w:ascii="Times New Roman" w:hAnsi="Times New Roman" w:cs="Times New Roman"/>
                <w:sz w:val="24"/>
                <w:szCs w:val="24"/>
              </w:rPr>
              <w:t xml:space="preserve"> в единую композицию (танец).</w:t>
            </w:r>
          </w:p>
          <w:p w:rsidR="00D64757" w:rsidRPr="00EF54BF" w:rsidRDefault="00EF54BF" w:rsidP="008A1DED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BF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и техникой исполнения.</w:t>
            </w:r>
          </w:p>
        </w:tc>
        <w:tc>
          <w:tcPr>
            <w:tcW w:w="1276" w:type="dxa"/>
          </w:tcPr>
          <w:p w:rsidR="00D64757" w:rsidRPr="00592F18" w:rsidRDefault="00592F18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495" w:type="dxa"/>
          </w:tcPr>
          <w:p w:rsidR="00D64757" w:rsidRDefault="00737B3A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05E5" w:rsidTr="001C3F59">
        <w:tc>
          <w:tcPr>
            <w:tcW w:w="4077" w:type="dxa"/>
            <w:vMerge w:val="restart"/>
          </w:tcPr>
          <w:p w:rsidR="003505E5" w:rsidRPr="000E3A3B" w:rsidRDefault="00D64757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и репетиционном процессе.</w:t>
            </w:r>
          </w:p>
        </w:tc>
        <w:tc>
          <w:tcPr>
            <w:tcW w:w="7938" w:type="dxa"/>
          </w:tcPr>
          <w:p w:rsidR="003505E5" w:rsidRPr="00A70FBE" w:rsidRDefault="003505E5" w:rsidP="001333E2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3505E5" w:rsidRPr="00076CFD" w:rsidRDefault="003505E5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</w:tcPr>
          <w:p w:rsidR="003505E5" w:rsidRDefault="003505E5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E5" w:rsidTr="001C3F59">
        <w:tc>
          <w:tcPr>
            <w:tcW w:w="4077" w:type="dxa"/>
            <w:vMerge/>
          </w:tcPr>
          <w:p w:rsidR="003505E5" w:rsidRPr="00503D6B" w:rsidRDefault="003505E5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80686" w:rsidRPr="00180686" w:rsidRDefault="00180686" w:rsidP="008A1DED">
            <w:pPr>
              <w:pStyle w:val="a3"/>
              <w:numPr>
                <w:ilvl w:val="0"/>
                <w:numId w:val="37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86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графика репетиций культурно-массового мероприятия или эпизода театрализованного представления</w:t>
            </w:r>
          </w:p>
          <w:p w:rsidR="00180686" w:rsidRPr="00180686" w:rsidRDefault="00180686" w:rsidP="008A1DED">
            <w:pPr>
              <w:pStyle w:val="a3"/>
              <w:numPr>
                <w:ilvl w:val="0"/>
                <w:numId w:val="37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86">
              <w:rPr>
                <w:rFonts w:ascii="Times New Roman" w:hAnsi="Times New Roman" w:cs="Times New Roman"/>
                <w:sz w:val="24"/>
                <w:szCs w:val="24"/>
              </w:rPr>
              <w:t>Участие в репетиции культурно-массового мероприятия или эпизода театрализованного представления согласно графику (прогонные репетиции, сводная, техническая, генеральная репетиции).</w:t>
            </w:r>
          </w:p>
          <w:p w:rsidR="003505E5" w:rsidRPr="00180686" w:rsidRDefault="00180686" w:rsidP="008A1DED">
            <w:pPr>
              <w:pStyle w:val="a3"/>
              <w:numPr>
                <w:ilvl w:val="0"/>
                <w:numId w:val="37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86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культурно-массового мероприятия или эпизода театрализованного представления (создание реквизита, бутафории, подбор костюма).</w:t>
            </w:r>
          </w:p>
        </w:tc>
        <w:tc>
          <w:tcPr>
            <w:tcW w:w="1276" w:type="dxa"/>
          </w:tcPr>
          <w:p w:rsidR="003505E5" w:rsidRPr="00592F18" w:rsidRDefault="00592F18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</w:t>
            </w:r>
          </w:p>
        </w:tc>
        <w:tc>
          <w:tcPr>
            <w:tcW w:w="1495" w:type="dxa"/>
          </w:tcPr>
          <w:p w:rsidR="003505E5" w:rsidRDefault="00737B3A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757" w:rsidTr="001C3F59">
        <w:tc>
          <w:tcPr>
            <w:tcW w:w="4077" w:type="dxa"/>
            <w:vMerge w:val="restart"/>
          </w:tcPr>
          <w:p w:rsidR="00D64757" w:rsidRPr="000E3A3B" w:rsidRDefault="00D64757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новогоднем представлении в качестве хореографа-исполнителя</w:t>
            </w:r>
          </w:p>
        </w:tc>
        <w:tc>
          <w:tcPr>
            <w:tcW w:w="7938" w:type="dxa"/>
          </w:tcPr>
          <w:p w:rsidR="00D64757" w:rsidRPr="00D64757" w:rsidRDefault="00D64757" w:rsidP="001333E2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D64757" w:rsidRPr="00076CFD" w:rsidRDefault="00D64757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</w:tcPr>
          <w:p w:rsidR="00D64757" w:rsidRDefault="00D64757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57" w:rsidTr="001C3F59">
        <w:tc>
          <w:tcPr>
            <w:tcW w:w="4077" w:type="dxa"/>
            <w:vMerge/>
          </w:tcPr>
          <w:p w:rsidR="00D64757" w:rsidRPr="000E3A3B" w:rsidRDefault="00D64757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64757" w:rsidRPr="00180686" w:rsidRDefault="00180686" w:rsidP="008A1DED">
            <w:pPr>
              <w:pStyle w:val="a3"/>
              <w:numPr>
                <w:ilvl w:val="0"/>
                <w:numId w:val="38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86">
              <w:rPr>
                <w:rFonts w:ascii="Times New Roman" w:hAnsi="Times New Roman" w:cs="Times New Roman"/>
                <w:sz w:val="24"/>
                <w:szCs w:val="24"/>
              </w:rPr>
              <w:t>Работа в качестве хореографа-исполнителя с  разновозрастной аудиторией.</w:t>
            </w:r>
          </w:p>
        </w:tc>
        <w:tc>
          <w:tcPr>
            <w:tcW w:w="1276" w:type="dxa"/>
          </w:tcPr>
          <w:p w:rsidR="00D64757" w:rsidRPr="00592F18" w:rsidRDefault="00592F18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54</w:t>
            </w:r>
          </w:p>
        </w:tc>
        <w:tc>
          <w:tcPr>
            <w:tcW w:w="1495" w:type="dxa"/>
          </w:tcPr>
          <w:p w:rsidR="00D64757" w:rsidRDefault="00737B3A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757" w:rsidTr="001C3F59">
        <w:tc>
          <w:tcPr>
            <w:tcW w:w="4077" w:type="dxa"/>
            <w:vMerge w:val="restart"/>
          </w:tcPr>
          <w:p w:rsidR="00D64757" w:rsidRPr="000E3A3B" w:rsidRDefault="00D64757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A3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осуществление и анализ постановочного плана хореографического произведения.</w:t>
            </w:r>
          </w:p>
        </w:tc>
        <w:tc>
          <w:tcPr>
            <w:tcW w:w="7938" w:type="dxa"/>
          </w:tcPr>
          <w:p w:rsidR="00D64757" w:rsidRPr="00076CFD" w:rsidRDefault="00D64757" w:rsidP="001333E2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D64757" w:rsidRPr="00076CFD" w:rsidRDefault="00D64757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</w:tcPr>
          <w:p w:rsidR="00D64757" w:rsidRDefault="00D64757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57" w:rsidTr="001C3F59">
        <w:tc>
          <w:tcPr>
            <w:tcW w:w="4077" w:type="dxa"/>
            <w:vMerge/>
          </w:tcPr>
          <w:p w:rsidR="00D64757" w:rsidRPr="000E3A3B" w:rsidRDefault="00D64757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80686" w:rsidRPr="00180686" w:rsidRDefault="00180686" w:rsidP="008A1DED">
            <w:pPr>
              <w:pStyle w:val="a3"/>
              <w:numPr>
                <w:ilvl w:val="0"/>
                <w:numId w:val="39"/>
              </w:num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806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Разработка постановочного плана хореографического произведения.</w:t>
            </w:r>
          </w:p>
          <w:p w:rsidR="00180686" w:rsidRPr="00180686" w:rsidRDefault="00180686" w:rsidP="008A1DED">
            <w:pPr>
              <w:pStyle w:val="a3"/>
              <w:numPr>
                <w:ilvl w:val="0"/>
                <w:numId w:val="39"/>
              </w:num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806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Осуществление хореографической постановки.</w:t>
            </w:r>
          </w:p>
          <w:p w:rsidR="00D64757" w:rsidRPr="00180686" w:rsidRDefault="00180686" w:rsidP="008A1DED">
            <w:pPr>
              <w:pStyle w:val="a3"/>
              <w:numPr>
                <w:ilvl w:val="0"/>
                <w:numId w:val="39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Анализ проделанной работы.</w:t>
            </w:r>
          </w:p>
        </w:tc>
        <w:tc>
          <w:tcPr>
            <w:tcW w:w="1276" w:type="dxa"/>
          </w:tcPr>
          <w:p w:rsidR="00D64757" w:rsidRPr="00592F18" w:rsidRDefault="00592F18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495" w:type="dxa"/>
          </w:tcPr>
          <w:p w:rsidR="00D64757" w:rsidRDefault="00737B3A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757" w:rsidTr="001C3F59">
        <w:tc>
          <w:tcPr>
            <w:tcW w:w="4077" w:type="dxa"/>
            <w:vMerge w:val="restart"/>
          </w:tcPr>
          <w:p w:rsidR="00D64757" w:rsidRPr="000E3A3B" w:rsidRDefault="000E3A3B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Подбор музыки к танцу и работа с музыкальным материалом.</w:t>
            </w:r>
          </w:p>
        </w:tc>
        <w:tc>
          <w:tcPr>
            <w:tcW w:w="7938" w:type="dxa"/>
          </w:tcPr>
          <w:p w:rsidR="00D64757" w:rsidRPr="00076CFD" w:rsidRDefault="00D64757" w:rsidP="001333E2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D64757" w:rsidRPr="00076CFD" w:rsidRDefault="00D64757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</w:tcPr>
          <w:p w:rsidR="00D64757" w:rsidRDefault="00D64757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57" w:rsidTr="001C3F59">
        <w:tc>
          <w:tcPr>
            <w:tcW w:w="4077" w:type="dxa"/>
            <w:vMerge/>
          </w:tcPr>
          <w:p w:rsidR="00D64757" w:rsidRPr="000E3A3B" w:rsidRDefault="00D64757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80686" w:rsidRPr="00180686" w:rsidRDefault="00180686" w:rsidP="008A1DED">
            <w:pPr>
              <w:pStyle w:val="a3"/>
              <w:numPr>
                <w:ilvl w:val="0"/>
                <w:numId w:val="40"/>
              </w:num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806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Подбор музыки к танцу (исходя из тематики культурно-массового мероприятия).</w:t>
            </w:r>
          </w:p>
          <w:p w:rsidR="00D64757" w:rsidRPr="00180686" w:rsidRDefault="00180686" w:rsidP="008A1DED">
            <w:pPr>
              <w:pStyle w:val="a3"/>
              <w:numPr>
                <w:ilvl w:val="0"/>
                <w:numId w:val="40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Обработка музык</w:t>
            </w:r>
            <w:proofErr w:type="gramStart"/>
            <w:r w:rsidRPr="001806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и(</w:t>
            </w:r>
            <w:proofErr w:type="gramEnd"/>
            <w:r w:rsidRPr="001806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если есть необходимость).</w:t>
            </w:r>
          </w:p>
        </w:tc>
        <w:tc>
          <w:tcPr>
            <w:tcW w:w="1276" w:type="dxa"/>
          </w:tcPr>
          <w:p w:rsidR="00D64757" w:rsidRPr="00592F18" w:rsidRDefault="00592F18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495" w:type="dxa"/>
          </w:tcPr>
          <w:p w:rsidR="00D64757" w:rsidRDefault="00737B3A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A3B" w:rsidTr="001C3F59">
        <w:tc>
          <w:tcPr>
            <w:tcW w:w="4077" w:type="dxa"/>
            <w:vMerge w:val="restart"/>
          </w:tcPr>
          <w:p w:rsidR="000E3A3B" w:rsidRPr="000E3A3B" w:rsidRDefault="000E3A3B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Изучение и анализ новогодних русских традиций; знакомство с народными традициями Нового года, характерными новогодними героями; исторический анализ фактов возникновения Нового года в России.</w:t>
            </w:r>
          </w:p>
        </w:tc>
        <w:tc>
          <w:tcPr>
            <w:tcW w:w="7938" w:type="dxa"/>
          </w:tcPr>
          <w:p w:rsidR="000E3A3B" w:rsidRPr="00076CFD" w:rsidRDefault="000E3A3B" w:rsidP="001333E2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0E3A3B" w:rsidRPr="00076CFD" w:rsidRDefault="000E3A3B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</w:tcPr>
          <w:p w:rsidR="000E3A3B" w:rsidRDefault="000E3A3B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3B" w:rsidTr="001C3F59">
        <w:tc>
          <w:tcPr>
            <w:tcW w:w="4077" w:type="dxa"/>
            <w:vMerge/>
          </w:tcPr>
          <w:p w:rsidR="000E3A3B" w:rsidRPr="000E3A3B" w:rsidRDefault="000E3A3B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E3A3B" w:rsidRPr="00180686" w:rsidRDefault="00180686" w:rsidP="008A1DED">
            <w:pPr>
              <w:pStyle w:val="a3"/>
              <w:numPr>
                <w:ilvl w:val="0"/>
                <w:numId w:val="41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Изучение литературы или другого наглядного материала, связанного с историей и народными традициями встречи Нового года в России.</w:t>
            </w:r>
          </w:p>
        </w:tc>
        <w:tc>
          <w:tcPr>
            <w:tcW w:w="1276" w:type="dxa"/>
          </w:tcPr>
          <w:p w:rsidR="000E3A3B" w:rsidRPr="00592F18" w:rsidRDefault="00592F18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495" w:type="dxa"/>
          </w:tcPr>
          <w:p w:rsidR="000E3A3B" w:rsidRDefault="00737B3A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A3B" w:rsidTr="001C3F59">
        <w:tc>
          <w:tcPr>
            <w:tcW w:w="4077" w:type="dxa"/>
            <w:vMerge w:val="restart"/>
          </w:tcPr>
          <w:p w:rsidR="000E3A3B" w:rsidRPr="000E3A3B" w:rsidRDefault="000E3A3B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Применение спектра технических сре</w:t>
            </w:r>
            <w:proofErr w:type="gramStart"/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деятельности.</w:t>
            </w:r>
          </w:p>
        </w:tc>
        <w:tc>
          <w:tcPr>
            <w:tcW w:w="7938" w:type="dxa"/>
          </w:tcPr>
          <w:p w:rsidR="000E3A3B" w:rsidRDefault="000E3A3B" w:rsidP="001333E2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0E3A3B" w:rsidRPr="00076CFD" w:rsidRDefault="000E3A3B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</w:tcPr>
          <w:p w:rsidR="000E3A3B" w:rsidRDefault="000E3A3B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3B" w:rsidTr="001C3F59">
        <w:tc>
          <w:tcPr>
            <w:tcW w:w="4077" w:type="dxa"/>
            <w:vMerge/>
          </w:tcPr>
          <w:p w:rsidR="000E3A3B" w:rsidRPr="000E3A3B" w:rsidRDefault="000E3A3B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E3A3B" w:rsidRPr="00180686" w:rsidRDefault="00180686" w:rsidP="008A1DED">
            <w:pPr>
              <w:pStyle w:val="a3"/>
              <w:numPr>
                <w:ilvl w:val="0"/>
                <w:numId w:val="42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86">
              <w:rPr>
                <w:rFonts w:ascii="Times New Roman" w:hAnsi="Times New Roman" w:cs="Times New Roman"/>
                <w:sz w:val="24"/>
                <w:szCs w:val="24"/>
              </w:rPr>
              <w:t>Работа с техническими средствами в ходе подготовки и проведения культурно-массового мероприятия или эпизода театрализованного представления (подбор музыки, резка музыки, работа со звуковоспроизводящей аппаратурой).</w:t>
            </w:r>
          </w:p>
        </w:tc>
        <w:tc>
          <w:tcPr>
            <w:tcW w:w="1276" w:type="dxa"/>
          </w:tcPr>
          <w:p w:rsidR="000E3A3B" w:rsidRPr="00592F18" w:rsidRDefault="00592F18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495" w:type="dxa"/>
          </w:tcPr>
          <w:p w:rsidR="000E3A3B" w:rsidRDefault="00737B3A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A3B" w:rsidTr="001C3F59">
        <w:tc>
          <w:tcPr>
            <w:tcW w:w="4077" w:type="dxa"/>
            <w:vMerge w:val="restart"/>
          </w:tcPr>
          <w:p w:rsidR="000E3A3B" w:rsidRPr="000E3A3B" w:rsidRDefault="000E3A3B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драматургической основы танцевальных номеров к новогоднему представлению; </w:t>
            </w:r>
            <w:r w:rsidRPr="000E3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записи фрагмента танца.</w:t>
            </w:r>
          </w:p>
        </w:tc>
        <w:tc>
          <w:tcPr>
            <w:tcW w:w="7938" w:type="dxa"/>
          </w:tcPr>
          <w:p w:rsidR="000E3A3B" w:rsidRDefault="000E3A3B" w:rsidP="001333E2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76" w:type="dxa"/>
          </w:tcPr>
          <w:p w:rsidR="000E3A3B" w:rsidRPr="00076CFD" w:rsidRDefault="000E3A3B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</w:tcPr>
          <w:p w:rsidR="000E3A3B" w:rsidRDefault="000E3A3B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3B" w:rsidTr="001C3F59">
        <w:tc>
          <w:tcPr>
            <w:tcW w:w="4077" w:type="dxa"/>
            <w:vMerge/>
          </w:tcPr>
          <w:p w:rsidR="000E3A3B" w:rsidRPr="000E3A3B" w:rsidRDefault="000E3A3B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E3A3B" w:rsidRPr="00392F16" w:rsidRDefault="00392F16" w:rsidP="008A1DED">
            <w:pPr>
              <w:pStyle w:val="a3"/>
              <w:numPr>
                <w:ilvl w:val="0"/>
                <w:numId w:val="43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16">
              <w:rPr>
                <w:rFonts w:ascii="Times New Roman" w:hAnsi="Times New Roman" w:cs="Times New Roman"/>
                <w:sz w:val="24"/>
                <w:szCs w:val="24"/>
              </w:rPr>
              <w:t>Разработка драматургии танцевальных номеров.</w:t>
            </w:r>
          </w:p>
          <w:p w:rsidR="00392F16" w:rsidRPr="00392F16" w:rsidRDefault="00392F16" w:rsidP="008A1DED">
            <w:pPr>
              <w:pStyle w:val="a3"/>
              <w:numPr>
                <w:ilvl w:val="0"/>
                <w:numId w:val="43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16">
              <w:rPr>
                <w:rFonts w:ascii="Times New Roman" w:hAnsi="Times New Roman" w:cs="Times New Roman"/>
                <w:sz w:val="24"/>
                <w:szCs w:val="24"/>
              </w:rPr>
              <w:t>Работа над образом участников танцевальной постановки.</w:t>
            </w:r>
          </w:p>
          <w:p w:rsidR="00392F16" w:rsidRPr="00392F16" w:rsidRDefault="00392F16" w:rsidP="008A1DED">
            <w:pPr>
              <w:pStyle w:val="a3"/>
              <w:numPr>
                <w:ilvl w:val="0"/>
                <w:numId w:val="43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лексического материала соответствующего образам героев.</w:t>
            </w:r>
          </w:p>
          <w:p w:rsidR="00392F16" w:rsidRPr="00392F16" w:rsidRDefault="00392F16" w:rsidP="008A1DED">
            <w:pPr>
              <w:pStyle w:val="a3"/>
              <w:numPr>
                <w:ilvl w:val="0"/>
                <w:numId w:val="43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16">
              <w:rPr>
                <w:rFonts w:ascii="Times New Roman" w:hAnsi="Times New Roman" w:cs="Times New Roman"/>
                <w:sz w:val="24"/>
                <w:szCs w:val="24"/>
              </w:rPr>
              <w:t>Запись фрагмента танца.</w:t>
            </w:r>
          </w:p>
        </w:tc>
        <w:tc>
          <w:tcPr>
            <w:tcW w:w="1276" w:type="dxa"/>
          </w:tcPr>
          <w:p w:rsidR="000E3A3B" w:rsidRPr="00592F18" w:rsidRDefault="00592F18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495" w:type="dxa"/>
          </w:tcPr>
          <w:p w:rsidR="000E3A3B" w:rsidRDefault="00737B3A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A3B" w:rsidTr="001C3F59">
        <w:tc>
          <w:tcPr>
            <w:tcW w:w="4077" w:type="dxa"/>
            <w:vMerge w:val="restart"/>
          </w:tcPr>
          <w:p w:rsidR="000E3A3B" w:rsidRPr="000E3A3B" w:rsidRDefault="000E3A3B" w:rsidP="008A1DED">
            <w:pPr>
              <w:pStyle w:val="a3"/>
              <w:numPr>
                <w:ilvl w:val="0"/>
                <w:numId w:val="45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 анализ приёмов и методов, используемых в работе при подготовке театрализованной сказки (танцевальных эпизодов).</w:t>
            </w:r>
          </w:p>
        </w:tc>
        <w:tc>
          <w:tcPr>
            <w:tcW w:w="7938" w:type="dxa"/>
          </w:tcPr>
          <w:p w:rsidR="000E3A3B" w:rsidRDefault="000E3A3B" w:rsidP="001333E2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0E3A3B" w:rsidRPr="00076CFD" w:rsidRDefault="000E3A3B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</w:tcPr>
          <w:p w:rsidR="000E3A3B" w:rsidRDefault="000E3A3B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3B" w:rsidTr="001C3F59">
        <w:tc>
          <w:tcPr>
            <w:tcW w:w="4077" w:type="dxa"/>
            <w:vMerge/>
          </w:tcPr>
          <w:p w:rsidR="000E3A3B" w:rsidRDefault="000E3A3B" w:rsidP="001333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E3A3B" w:rsidRPr="00392F16" w:rsidRDefault="00392F16" w:rsidP="008A1DED">
            <w:pPr>
              <w:pStyle w:val="a3"/>
              <w:numPr>
                <w:ilvl w:val="0"/>
                <w:numId w:val="44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16">
              <w:rPr>
                <w:rFonts w:ascii="Times New Roman" w:hAnsi="Times New Roman" w:cs="Times New Roman"/>
                <w:sz w:val="24"/>
                <w:szCs w:val="24"/>
              </w:rPr>
              <w:t>Изучение приёмов и методов, используемых в работе при подготовке театрализованной сказки (танцевальных эпизодов).</w:t>
            </w:r>
          </w:p>
          <w:p w:rsidR="00392F16" w:rsidRPr="00392F16" w:rsidRDefault="00392F16" w:rsidP="008A1DED">
            <w:pPr>
              <w:pStyle w:val="a3"/>
              <w:numPr>
                <w:ilvl w:val="0"/>
                <w:numId w:val="44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16">
              <w:rPr>
                <w:rFonts w:ascii="Times New Roman" w:hAnsi="Times New Roman" w:cs="Times New Roman"/>
                <w:sz w:val="24"/>
                <w:szCs w:val="24"/>
              </w:rPr>
              <w:t>Анализ полученных знаний.</w:t>
            </w:r>
          </w:p>
        </w:tc>
        <w:tc>
          <w:tcPr>
            <w:tcW w:w="1276" w:type="dxa"/>
          </w:tcPr>
          <w:p w:rsidR="000E3A3B" w:rsidRPr="00592F18" w:rsidRDefault="00592F18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495" w:type="dxa"/>
          </w:tcPr>
          <w:p w:rsidR="000E3A3B" w:rsidRDefault="00737B3A" w:rsidP="000E3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03D6B" w:rsidRDefault="00503D6B" w:rsidP="00503D6B">
      <w:pPr>
        <w:rPr>
          <w:rFonts w:ascii="Times New Roman" w:hAnsi="Times New Roman" w:cs="Times New Roman"/>
          <w:sz w:val="28"/>
          <w:szCs w:val="28"/>
        </w:rPr>
      </w:pPr>
    </w:p>
    <w:p w:rsidR="00503D6B" w:rsidRPr="00EF16C5" w:rsidRDefault="00503D6B" w:rsidP="004C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C5">
        <w:rPr>
          <w:rFonts w:ascii="Times New Roman" w:hAnsi="Times New Roman" w:cs="Times New Roman"/>
          <w:sz w:val="24"/>
          <w:szCs w:val="24"/>
        </w:rPr>
        <w:br w:type="page"/>
      </w:r>
    </w:p>
    <w:p w:rsidR="00503D6B" w:rsidRPr="00EF16C5" w:rsidRDefault="00503D6B" w:rsidP="004C6CC0">
      <w:pPr>
        <w:spacing w:after="0"/>
        <w:rPr>
          <w:rFonts w:ascii="Times New Roman" w:hAnsi="Times New Roman" w:cs="Times New Roman"/>
          <w:sz w:val="24"/>
          <w:szCs w:val="24"/>
        </w:rPr>
        <w:sectPr w:rsidR="00503D6B" w:rsidRPr="00EF16C5" w:rsidSect="000F401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C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УСЛОВИЯ РЕАЛИЗАЦИИ РАБОЧЕЙ ПРОГРАММЫ </w:t>
      </w:r>
      <w:r w:rsidR="00E30E96">
        <w:rPr>
          <w:rFonts w:ascii="Times New Roman" w:hAnsi="Times New Roman" w:cs="Times New Roman"/>
          <w:b/>
          <w:sz w:val="32"/>
          <w:szCs w:val="32"/>
        </w:rPr>
        <w:t>ПРЕДДИПЛОМНОЙ</w:t>
      </w:r>
      <w:r w:rsidRPr="004C6CC0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C0">
        <w:rPr>
          <w:rFonts w:ascii="Times New Roman" w:hAnsi="Times New Roman" w:cs="Times New Roman"/>
          <w:b/>
          <w:sz w:val="28"/>
          <w:szCs w:val="28"/>
        </w:rPr>
        <w:t xml:space="preserve">4.1.  Требования к минимальному материально-техническому обеспечению </w:t>
      </w: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Оснащение</w:t>
      </w:r>
    </w:p>
    <w:p w:rsidR="009D4F6F" w:rsidRPr="009D4F6F" w:rsidRDefault="004C6CC0" w:rsidP="006D5EA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CC0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</w:t>
      </w:r>
      <w:r w:rsidR="00E30E96">
        <w:rPr>
          <w:rFonts w:ascii="Times New Roman" w:hAnsi="Times New Roman" w:cs="Times New Roman"/>
          <w:sz w:val="28"/>
          <w:szCs w:val="28"/>
        </w:rPr>
        <w:t>преддипломной</w:t>
      </w:r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 w:rsidRPr="004C6CC0">
        <w:rPr>
          <w:rFonts w:ascii="Times New Roman" w:hAnsi="Times New Roman" w:cs="Times New Roman"/>
          <w:sz w:val="28"/>
          <w:szCs w:val="28"/>
        </w:rPr>
        <w:t xml:space="preserve">практики предполагает наличие </w:t>
      </w:r>
      <w:r w:rsidR="0002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театрально-концертного</w:t>
      </w:r>
      <w:r w:rsidR="009D4F6F" w:rsidRPr="009D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(актов</w:t>
      </w:r>
      <w:r w:rsidR="00BD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D4F6F" w:rsidRPr="009D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зал</w:t>
      </w:r>
      <w:r w:rsidR="0002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4F6F" w:rsidRPr="006D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костюмерной,</w:t>
      </w:r>
      <w:r w:rsidR="0016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звукозаписывающей студии, отдела кадров, бухгалтерии и других отделов, необходимых для осуществления работы учреждения культуры.</w:t>
      </w:r>
    </w:p>
    <w:p w:rsidR="009D4F6F" w:rsidRPr="009D4F6F" w:rsidRDefault="009D4F6F" w:rsidP="009D4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9D4F6F" w:rsidRPr="009D4F6F" w:rsidRDefault="009D4F6F" w:rsidP="008A1DE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 с программным обеспечением,</w:t>
      </w:r>
    </w:p>
    <w:p w:rsidR="009D4F6F" w:rsidRPr="009D4F6F" w:rsidRDefault="009D4F6F" w:rsidP="008A1DE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видеомагнитофон,</w:t>
      </w:r>
    </w:p>
    <w:p w:rsidR="009D4F6F" w:rsidRPr="009D4F6F" w:rsidRDefault="009D4F6F" w:rsidP="008A1DE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телевизор, </w:t>
      </w:r>
    </w:p>
    <w:p w:rsidR="009D4F6F" w:rsidRPr="009D4F6F" w:rsidRDefault="009D4F6F" w:rsidP="008A1DE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цветной принтер,</w:t>
      </w:r>
    </w:p>
    <w:p w:rsidR="009D4F6F" w:rsidRPr="009D4F6F" w:rsidRDefault="009D4F6F" w:rsidP="008A1DE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 проектор,</w:t>
      </w:r>
    </w:p>
    <w:p w:rsidR="009D4F6F" w:rsidRDefault="009D4F6F" w:rsidP="008A1DE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:rsidR="004C6CC0" w:rsidRPr="004C6CC0" w:rsidRDefault="004C6CC0" w:rsidP="009D4F6F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A10C5" w:rsidRPr="00737B3A" w:rsidRDefault="004C6CC0" w:rsidP="00737B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A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практики</w:t>
      </w:r>
    </w:p>
    <w:p w:rsidR="001A10C5" w:rsidRPr="001A10C5" w:rsidRDefault="001A10C5" w:rsidP="001A10C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1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источники: </w:t>
      </w:r>
    </w:p>
    <w:p w:rsidR="001A10C5" w:rsidRPr="005A4002" w:rsidRDefault="001A10C5" w:rsidP="00737B3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Базарова</w:t>
      </w:r>
      <w:r w:rsidR="00165D35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EE69DF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="00165D35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В. Азбука классического танца – Л.: Искусство, 1983.</w:t>
      </w:r>
    </w:p>
    <w:p w:rsidR="001A10C5" w:rsidRDefault="001A10C5" w:rsidP="00737B3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Борзов</w:t>
      </w:r>
      <w:proofErr w:type="spellEnd"/>
      <w:r w:rsidR="00165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1EE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Народно – сценический танец. Методическая разработка для хореографических отделений школ искусств 1 – 2 годы обучения</w:t>
      </w:r>
      <w:r w:rsidR="00F451EE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1985</w:t>
      </w:r>
      <w:r w:rsidR="00F451EE">
        <w:rPr>
          <w:rFonts w:ascii="Times New Roman" w:hAnsi="Times New Roman" w:cs="Times New Roman"/>
          <w:sz w:val="28"/>
          <w:szCs w:val="28"/>
        </w:rPr>
        <w:t>.</w:t>
      </w:r>
    </w:p>
    <w:p w:rsidR="001A10C5" w:rsidRDefault="001A10C5" w:rsidP="00737B3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Борзов</w:t>
      </w:r>
      <w:proofErr w:type="spellEnd"/>
      <w:r w:rsidR="00165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1EE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Народно сценический танец. Методическая разработка для хореографических отделений школ искусств</w:t>
      </w:r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– 4 г</w:t>
      </w:r>
      <w:r w:rsidR="00F451EE">
        <w:rPr>
          <w:rFonts w:ascii="Times New Roman" w:hAnsi="Times New Roman" w:cs="Times New Roman"/>
          <w:sz w:val="28"/>
          <w:szCs w:val="28"/>
        </w:rPr>
        <w:t>оды обучения</w:t>
      </w:r>
      <w:proofErr w:type="gramStart"/>
      <w:r w:rsidR="00F451E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451EE">
        <w:rPr>
          <w:rFonts w:ascii="Times New Roman" w:hAnsi="Times New Roman" w:cs="Times New Roman"/>
          <w:sz w:val="28"/>
          <w:szCs w:val="28"/>
        </w:rPr>
        <w:t>1987.</w:t>
      </w:r>
    </w:p>
    <w:p w:rsidR="001A10C5" w:rsidRDefault="001A10C5" w:rsidP="00737B3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</w:t>
      </w:r>
      <w:r w:rsidR="00165D35">
        <w:rPr>
          <w:rFonts w:ascii="Times New Roman" w:hAnsi="Times New Roman" w:cs="Times New Roman"/>
          <w:sz w:val="28"/>
          <w:szCs w:val="28"/>
        </w:rPr>
        <w:t xml:space="preserve">ва, </w:t>
      </w:r>
      <w:r w:rsidR="00F451EE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F451EE">
        <w:rPr>
          <w:rFonts w:ascii="Times New Roman" w:hAnsi="Times New Roman" w:cs="Times New Roman"/>
          <w:sz w:val="28"/>
          <w:szCs w:val="28"/>
        </w:rPr>
        <w:t>новы классического танца, 1963.</w:t>
      </w:r>
    </w:p>
    <w:p w:rsidR="001A10C5" w:rsidRDefault="001A10C5" w:rsidP="00737B3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Гусев</w:t>
      </w:r>
      <w:r w:rsidR="00165D35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Г.П. Методика преподавания народного танца.</w:t>
      </w:r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9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E69DF">
        <w:rPr>
          <w:rFonts w:ascii="Times New Roman" w:hAnsi="Times New Roman" w:cs="Times New Roman"/>
          <w:sz w:val="28"/>
          <w:szCs w:val="28"/>
        </w:rPr>
        <w:t>чебное пособие</w:t>
      </w:r>
      <w:r w:rsidR="00F451EE">
        <w:rPr>
          <w:rFonts w:ascii="Times New Roman" w:hAnsi="Times New Roman" w:cs="Times New Roman"/>
          <w:sz w:val="28"/>
          <w:szCs w:val="28"/>
        </w:rPr>
        <w:t>.</w:t>
      </w:r>
      <w:r w:rsidRPr="00EE69DF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EE69D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E69DF">
        <w:rPr>
          <w:rFonts w:ascii="Times New Roman" w:hAnsi="Times New Roman" w:cs="Times New Roman"/>
          <w:sz w:val="28"/>
          <w:szCs w:val="28"/>
        </w:rPr>
        <w:t>, 2002.</w:t>
      </w:r>
    </w:p>
    <w:p w:rsidR="001A10C5" w:rsidRDefault="001A10C5" w:rsidP="00737B3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="00165D35">
        <w:rPr>
          <w:rFonts w:ascii="Times New Roman" w:hAnsi="Times New Roman" w:cs="Times New Roman"/>
          <w:sz w:val="28"/>
          <w:szCs w:val="28"/>
        </w:rPr>
        <w:t xml:space="preserve">, </w:t>
      </w:r>
      <w:r w:rsidR="00311498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165D35">
        <w:rPr>
          <w:rFonts w:ascii="Times New Roman" w:hAnsi="Times New Roman" w:cs="Times New Roman"/>
          <w:sz w:val="28"/>
          <w:szCs w:val="28"/>
        </w:rPr>
        <w:t xml:space="preserve">, </w:t>
      </w:r>
      <w:r w:rsidR="00311498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>Областные особе</w:t>
      </w:r>
      <w:r w:rsidR="00F451EE">
        <w:rPr>
          <w:rFonts w:ascii="Times New Roman" w:hAnsi="Times New Roman" w:cs="Times New Roman"/>
          <w:sz w:val="28"/>
          <w:szCs w:val="28"/>
        </w:rPr>
        <w:t>нности русского народного танца, 2004.</w:t>
      </w:r>
    </w:p>
    <w:p w:rsidR="001A10C5" w:rsidRDefault="001A10C5" w:rsidP="00737B3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165D35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, Климов</w:t>
      </w:r>
      <w:r w:rsidR="00165D35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>Рихтер</w:t>
      </w:r>
      <w:r w:rsidR="00165D35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>К., Толстая</w:t>
      </w:r>
      <w:r w:rsidR="00165D35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="004C081E">
        <w:rPr>
          <w:rFonts w:ascii="Times New Roman" w:hAnsi="Times New Roman" w:cs="Times New Roman"/>
          <w:sz w:val="28"/>
          <w:szCs w:val="28"/>
        </w:rPr>
        <w:t>Форманянц</w:t>
      </w:r>
      <w:proofErr w:type="spellEnd"/>
      <w:r w:rsidR="00165D35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>Народно –</w:t>
      </w:r>
      <w:r w:rsidR="004C081E">
        <w:rPr>
          <w:rFonts w:ascii="Times New Roman" w:hAnsi="Times New Roman" w:cs="Times New Roman"/>
          <w:sz w:val="28"/>
          <w:szCs w:val="28"/>
        </w:rPr>
        <w:t xml:space="preserve"> сценический танец, 1976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C5" w:rsidRDefault="001A10C5" w:rsidP="00737B3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</w:t>
      </w:r>
      <w:r w:rsidR="00165D35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>А. Основы русского народного танца</w:t>
      </w:r>
      <w:r w:rsidR="00165D35">
        <w:rPr>
          <w:rFonts w:ascii="Times New Roman" w:hAnsi="Times New Roman" w:cs="Times New Roman"/>
          <w:sz w:val="28"/>
          <w:szCs w:val="28"/>
        </w:rPr>
        <w:t>. –</w:t>
      </w:r>
      <w:r w:rsidR="004C081E">
        <w:rPr>
          <w:rFonts w:ascii="Times New Roman" w:hAnsi="Times New Roman" w:cs="Times New Roman"/>
          <w:sz w:val="28"/>
          <w:szCs w:val="28"/>
        </w:rPr>
        <w:t xml:space="preserve"> 1994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C5" w:rsidRDefault="001A10C5" w:rsidP="00737B3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Кудашёва</w:t>
      </w:r>
      <w:r w:rsidR="00165D35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Народно – сценический танец: упражнени</w:t>
      </w:r>
      <w:r w:rsidR="00165D35">
        <w:rPr>
          <w:rFonts w:ascii="Times New Roman" w:hAnsi="Times New Roman" w:cs="Times New Roman"/>
          <w:sz w:val="28"/>
          <w:szCs w:val="28"/>
        </w:rPr>
        <w:t xml:space="preserve">я и этюды. Учебное пособие. </w:t>
      </w:r>
      <w:r w:rsidR="004C081E">
        <w:rPr>
          <w:rFonts w:ascii="Times New Roman" w:hAnsi="Times New Roman" w:cs="Times New Roman"/>
          <w:sz w:val="28"/>
          <w:szCs w:val="28"/>
        </w:rPr>
        <w:t>1983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C5" w:rsidRDefault="00165D35" w:rsidP="00737B3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Никитин, </w:t>
      </w:r>
      <w:r w:rsidR="001A10C5" w:rsidRPr="00EE69DF">
        <w:rPr>
          <w:rFonts w:ascii="Times New Roman" w:hAnsi="Times New Roman" w:cs="Times New Roman"/>
          <w:sz w:val="28"/>
          <w:szCs w:val="28"/>
        </w:rPr>
        <w:t>В.Ю. Модерн-джаз танец. Начало обучения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C5" w:rsidRPr="00EE69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A10C5" w:rsidRPr="00EE69DF">
        <w:rPr>
          <w:rFonts w:ascii="Times New Roman" w:hAnsi="Times New Roman" w:cs="Times New Roman"/>
          <w:sz w:val="28"/>
          <w:szCs w:val="28"/>
        </w:rPr>
        <w:t xml:space="preserve"> ВЦХТ,1998.</w:t>
      </w:r>
    </w:p>
    <w:p w:rsidR="001A10C5" w:rsidRDefault="001A10C5" w:rsidP="00737B3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lastRenderedPageBreak/>
        <w:t>Пуртова</w:t>
      </w:r>
      <w:r w:rsidR="00165D35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Т.В., Беликова</w:t>
      </w:r>
      <w:r w:rsidR="00165D35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EE69DF">
        <w:rPr>
          <w:rFonts w:ascii="Times New Roman" w:hAnsi="Times New Roman" w:cs="Times New Roman"/>
          <w:sz w:val="28"/>
          <w:szCs w:val="28"/>
        </w:rPr>
        <w:t>Кветная</w:t>
      </w:r>
      <w:proofErr w:type="spellEnd"/>
      <w:r w:rsidR="00165D35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О.В. Учите детей танцевать: Учеб</w:t>
      </w:r>
      <w:proofErr w:type="gramStart"/>
      <w:r w:rsidRPr="00EE69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9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69DF">
        <w:rPr>
          <w:rFonts w:ascii="Times New Roman" w:hAnsi="Times New Roman" w:cs="Times New Roman"/>
          <w:sz w:val="28"/>
          <w:szCs w:val="28"/>
        </w:rPr>
        <w:t>особи</w:t>
      </w:r>
      <w:r w:rsidR="004C081E">
        <w:rPr>
          <w:rFonts w:ascii="Times New Roman" w:hAnsi="Times New Roman" w:cs="Times New Roman"/>
          <w:sz w:val="28"/>
          <w:szCs w:val="28"/>
        </w:rPr>
        <w:t>е  для студентов учреждений СПО</w:t>
      </w:r>
      <w:r w:rsidRPr="00EE69DF">
        <w:rPr>
          <w:rFonts w:ascii="Times New Roman" w:hAnsi="Times New Roman" w:cs="Times New Roman"/>
          <w:sz w:val="28"/>
          <w:szCs w:val="28"/>
        </w:rPr>
        <w:t xml:space="preserve"> – М.</w:t>
      </w:r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 w:rsidRPr="00EE69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69D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EE69DF">
        <w:rPr>
          <w:rFonts w:ascii="Times New Roman" w:hAnsi="Times New Roman" w:cs="Times New Roman"/>
          <w:sz w:val="28"/>
          <w:szCs w:val="28"/>
        </w:rPr>
        <w:t>. изд. центр ВЛАДОС, 2003.</w:t>
      </w:r>
    </w:p>
    <w:p w:rsidR="001A10C5" w:rsidRDefault="001A10C5" w:rsidP="00737B3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</w:t>
      </w:r>
      <w:r w:rsidR="00165D35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>Т. Народный танец</w:t>
      </w:r>
      <w:r w:rsidR="00165D35">
        <w:rPr>
          <w:rFonts w:ascii="Times New Roman" w:hAnsi="Times New Roman" w:cs="Times New Roman"/>
          <w:sz w:val="28"/>
          <w:szCs w:val="28"/>
        </w:rPr>
        <w:t>. –</w:t>
      </w:r>
      <w:r w:rsidR="004C081E">
        <w:rPr>
          <w:rFonts w:ascii="Times New Roman" w:hAnsi="Times New Roman" w:cs="Times New Roman"/>
          <w:sz w:val="28"/>
          <w:szCs w:val="28"/>
        </w:rPr>
        <w:t xml:space="preserve"> 1967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C5" w:rsidRDefault="001A10C5" w:rsidP="00737B3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A7">
        <w:rPr>
          <w:rFonts w:ascii="Times New Roman" w:hAnsi="Times New Roman" w:cs="Times New Roman"/>
          <w:sz w:val="28"/>
          <w:szCs w:val="28"/>
        </w:rPr>
        <w:t>Фоменко</w:t>
      </w:r>
      <w:r w:rsidR="00165D35">
        <w:rPr>
          <w:rFonts w:ascii="Times New Roman" w:hAnsi="Times New Roman" w:cs="Times New Roman"/>
          <w:sz w:val="28"/>
          <w:szCs w:val="28"/>
        </w:rPr>
        <w:t>,</w:t>
      </w:r>
      <w:r w:rsidRPr="001371A7">
        <w:rPr>
          <w:rFonts w:ascii="Times New Roman" w:hAnsi="Times New Roman" w:cs="Times New Roman"/>
          <w:sz w:val="28"/>
          <w:szCs w:val="28"/>
        </w:rPr>
        <w:t xml:space="preserve"> </w:t>
      </w:r>
      <w:r w:rsidR="004C081E" w:rsidRPr="001371A7">
        <w:rPr>
          <w:rFonts w:ascii="Times New Roman" w:hAnsi="Times New Roman" w:cs="Times New Roman"/>
          <w:sz w:val="28"/>
          <w:szCs w:val="28"/>
        </w:rPr>
        <w:t xml:space="preserve">И. </w:t>
      </w:r>
      <w:r w:rsidRPr="001371A7">
        <w:rPr>
          <w:rFonts w:ascii="Times New Roman" w:hAnsi="Times New Roman" w:cs="Times New Roman"/>
          <w:sz w:val="28"/>
          <w:szCs w:val="28"/>
        </w:rPr>
        <w:t>Осно</w:t>
      </w:r>
      <w:r w:rsidR="004C081E">
        <w:rPr>
          <w:rFonts w:ascii="Times New Roman" w:hAnsi="Times New Roman" w:cs="Times New Roman"/>
          <w:sz w:val="28"/>
          <w:szCs w:val="28"/>
        </w:rPr>
        <w:t>вы народно – сценического танца</w:t>
      </w:r>
      <w:r w:rsidR="00165D35">
        <w:rPr>
          <w:rFonts w:ascii="Times New Roman" w:hAnsi="Times New Roman" w:cs="Times New Roman"/>
          <w:sz w:val="28"/>
          <w:szCs w:val="28"/>
        </w:rPr>
        <w:t>. –</w:t>
      </w:r>
      <w:r w:rsidR="004C081E">
        <w:rPr>
          <w:rFonts w:ascii="Times New Roman" w:hAnsi="Times New Roman" w:cs="Times New Roman"/>
          <w:sz w:val="28"/>
          <w:szCs w:val="28"/>
        </w:rPr>
        <w:t xml:space="preserve"> 2002</w:t>
      </w:r>
      <w:r w:rsidRPr="001371A7">
        <w:rPr>
          <w:rFonts w:ascii="Times New Roman" w:hAnsi="Times New Roman" w:cs="Times New Roman"/>
          <w:sz w:val="28"/>
          <w:szCs w:val="28"/>
        </w:rPr>
        <w:t>.</w:t>
      </w:r>
    </w:p>
    <w:p w:rsidR="001A10C5" w:rsidRPr="001371A7" w:rsidRDefault="001A10C5" w:rsidP="001A10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10C5" w:rsidRPr="00EE69DF" w:rsidRDefault="001A10C5" w:rsidP="001A10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6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Дополнительные источники: </w:t>
      </w:r>
    </w:p>
    <w:p w:rsidR="001A10C5" w:rsidRPr="00EE69DF" w:rsidRDefault="001A10C5" w:rsidP="00737B3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Булатова</w:t>
      </w:r>
      <w:r w:rsidR="00165D35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О.С. Педаг</w:t>
      </w:r>
      <w:r w:rsidR="004C081E">
        <w:rPr>
          <w:rFonts w:ascii="Times New Roman" w:hAnsi="Times New Roman" w:cs="Times New Roman"/>
          <w:sz w:val="28"/>
          <w:szCs w:val="28"/>
        </w:rPr>
        <w:t>огический артистизм. – М.</w:t>
      </w:r>
      <w:proofErr w:type="gramStart"/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 w:rsidR="004C08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9DF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1A10C5" w:rsidRPr="00EE69DF" w:rsidRDefault="001A10C5" w:rsidP="00737B3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Возвращение к истокам</w:t>
      </w:r>
      <w:proofErr w:type="gramStart"/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 w:rsidRPr="00EE69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9DF">
        <w:rPr>
          <w:rFonts w:ascii="Times New Roman" w:hAnsi="Times New Roman" w:cs="Times New Roman"/>
          <w:sz w:val="28"/>
          <w:szCs w:val="28"/>
        </w:rPr>
        <w:t xml:space="preserve"> народное и</w:t>
      </w:r>
      <w:r w:rsidR="004C081E">
        <w:rPr>
          <w:rFonts w:ascii="Times New Roman" w:hAnsi="Times New Roman" w:cs="Times New Roman"/>
          <w:sz w:val="28"/>
          <w:szCs w:val="28"/>
        </w:rPr>
        <w:t xml:space="preserve">скусство и детское творчество </w:t>
      </w:r>
      <w:r w:rsidRPr="00EE69DF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Pr="00EE69DF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 w:rsidR="004C081E" w:rsidRPr="00EE69DF">
        <w:rPr>
          <w:rFonts w:ascii="Times New Roman" w:hAnsi="Times New Roman" w:cs="Times New Roman"/>
          <w:sz w:val="28"/>
          <w:szCs w:val="28"/>
        </w:rPr>
        <w:t>Т.Я.</w:t>
      </w:r>
      <w:r w:rsidRPr="00EE6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9DF">
        <w:rPr>
          <w:rFonts w:ascii="Times New Roman" w:hAnsi="Times New Roman" w:cs="Times New Roman"/>
          <w:sz w:val="28"/>
          <w:szCs w:val="28"/>
        </w:rPr>
        <w:t>Поровской</w:t>
      </w:r>
      <w:proofErr w:type="spellEnd"/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 w:rsidR="004C081E" w:rsidRPr="00EE69DF">
        <w:rPr>
          <w:rFonts w:ascii="Times New Roman" w:hAnsi="Times New Roman" w:cs="Times New Roman"/>
          <w:sz w:val="28"/>
          <w:szCs w:val="28"/>
        </w:rPr>
        <w:t xml:space="preserve">Г.А. </w:t>
      </w:r>
      <w:r w:rsidR="004C081E">
        <w:rPr>
          <w:rFonts w:ascii="Times New Roman" w:hAnsi="Times New Roman" w:cs="Times New Roman"/>
          <w:sz w:val="28"/>
          <w:szCs w:val="28"/>
        </w:rPr>
        <w:t xml:space="preserve"> – М.</w:t>
      </w:r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 w:rsidR="004C081E">
        <w:rPr>
          <w:rFonts w:ascii="Times New Roman" w:hAnsi="Times New Roman" w:cs="Times New Roman"/>
          <w:sz w:val="28"/>
          <w:szCs w:val="28"/>
        </w:rPr>
        <w:t>:</w:t>
      </w:r>
      <w:r w:rsidRPr="00EE69DF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1A10C5" w:rsidRPr="00EE69DF" w:rsidRDefault="001A10C5" w:rsidP="00737B3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9DF">
        <w:rPr>
          <w:rFonts w:ascii="Times New Roman" w:hAnsi="Times New Roman" w:cs="Times New Roman"/>
          <w:sz w:val="28"/>
          <w:szCs w:val="28"/>
        </w:rPr>
        <w:t>Код</w:t>
      </w:r>
      <w:r w:rsidR="004C081E">
        <w:rPr>
          <w:rFonts w:ascii="Times New Roman" w:hAnsi="Times New Roman" w:cs="Times New Roman"/>
          <w:sz w:val="28"/>
          <w:szCs w:val="28"/>
        </w:rPr>
        <w:t>жаспирова</w:t>
      </w:r>
      <w:proofErr w:type="spellEnd"/>
      <w:r w:rsidR="00165D35">
        <w:rPr>
          <w:rFonts w:ascii="Times New Roman" w:hAnsi="Times New Roman" w:cs="Times New Roman"/>
          <w:sz w:val="28"/>
          <w:szCs w:val="28"/>
        </w:rPr>
        <w:t>,</w:t>
      </w:r>
      <w:r w:rsidR="004C081E">
        <w:rPr>
          <w:rFonts w:ascii="Times New Roman" w:hAnsi="Times New Roman" w:cs="Times New Roman"/>
          <w:sz w:val="28"/>
          <w:szCs w:val="28"/>
        </w:rPr>
        <w:t xml:space="preserve"> Г.М. Педагогика. – М.</w:t>
      </w:r>
      <w:proofErr w:type="gramStart"/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 w:rsidR="004C08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9DF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1A10C5" w:rsidRPr="00EE69DF" w:rsidRDefault="004C081E" w:rsidP="00737B3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практика </w:t>
      </w:r>
      <w:r w:rsidR="001A10C5" w:rsidRPr="00EE69DF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="001A10C5" w:rsidRPr="00EE69DF">
        <w:rPr>
          <w:rFonts w:ascii="Times New Roman" w:hAnsi="Times New Roman" w:cs="Times New Roman"/>
          <w:sz w:val="28"/>
          <w:szCs w:val="28"/>
        </w:rPr>
        <w:t>Коджаспировой</w:t>
      </w:r>
      <w:proofErr w:type="spellEnd"/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 w:rsidRPr="00EE69DF">
        <w:rPr>
          <w:rFonts w:ascii="Times New Roman" w:hAnsi="Times New Roman" w:cs="Times New Roman"/>
          <w:sz w:val="28"/>
          <w:szCs w:val="28"/>
        </w:rPr>
        <w:t>Г.М.</w:t>
      </w:r>
      <w:r w:rsidR="001A10C5" w:rsidRPr="00EE69DF">
        <w:rPr>
          <w:rFonts w:ascii="Times New Roman" w:hAnsi="Times New Roman" w:cs="Times New Roman"/>
          <w:sz w:val="28"/>
          <w:szCs w:val="28"/>
        </w:rPr>
        <w:t>, Бирюковой</w:t>
      </w:r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 w:rsidRPr="00EE69DF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A10C5" w:rsidRPr="00EE69DF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1A10C5" w:rsidRPr="00EE69DF" w:rsidRDefault="001A10C5" w:rsidP="00737B3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Пинаева</w:t>
      </w:r>
      <w:r w:rsidR="00165D35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Е.А. Но</w:t>
      </w:r>
      <w:r w:rsidR="004C081E">
        <w:rPr>
          <w:rFonts w:ascii="Times New Roman" w:hAnsi="Times New Roman" w:cs="Times New Roman"/>
          <w:sz w:val="28"/>
          <w:szCs w:val="28"/>
        </w:rPr>
        <w:t xml:space="preserve">вые детские диско-танцы. Серия Учебники для вас </w:t>
      </w:r>
      <w:proofErr w:type="spellStart"/>
      <w:r w:rsidRPr="00EE69D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E69DF">
        <w:rPr>
          <w:rFonts w:ascii="Times New Roman" w:hAnsi="Times New Roman" w:cs="Times New Roman"/>
          <w:sz w:val="28"/>
          <w:szCs w:val="28"/>
        </w:rPr>
        <w:t xml:space="preserve">. 1. – М.: ПБОЮЛ, </w:t>
      </w:r>
      <w:proofErr w:type="gramStart"/>
      <w:r w:rsidRPr="00EE69DF">
        <w:rPr>
          <w:rFonts w:ascii="Times New Roman" w:hAnsi="Times New Roman" w:cs="Times New Roman"/>
          <w:sz w:val="28"/>
          <w:szCs w:val="28"/>
        </w:rPr>
        <w:t>Монастырская</w:t>
      </w:r>
      <w:proofErr w:type="gramEnd"/>
      <w:r w:rsidRPr="00EE69DF">
        <w:rPr>
          <w:rFonts w:ascii="Times New Roman" w:hAnsi="Times New Roman" w:cs="Times New Roman"/>
          <w:sz w:val="28"/>
          <w:szCs w:val="28"/>
        </w:rPr>
        <w:t xml:space="preserve"> М.В., 2003.</w:t>
      </w:r>
    </w:p>
    <w:p w:rsidR="001A10C5" w:rsidRPr="00EE69DF" w:rsidRDefault="001A10C5" w:rsidP="00737B3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Пинаева</w:t>
      </w:r>
      <w:r w:rsidR="00165D35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Е.А. Детские образные танцы. – Пермь, ОЦХТУ «Росток», 2005.</w:t>
      </w:r>
    </w:p>
    <w:p w:rsidR="001A10C5" w:rsidRPr="00EE69DF" w:rsidRDefault="001A10C5" w:rsidP="00737B3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Пинаева</w:t>
      </w:r>
      <w:r w:rsidR="00165D35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Е.А. Танцы современных ритмов для детей. </w:t>
      </w:r>
      <w:r w:rsidR="00165D35">
        <w:rPr>
          <w:rFonts w:ascii="Times New Roman" w:hAnsi="Times New Roman" w:cs="Times New Roman"/>
          <w:sz w:val="28"/>
          <w:szCs w:val="28"/>
        </w:rPr>
        <w:t xml:space="preserve">– </w:t>
      </w:r>
      <w:r w:rsidRPr="00EE69DF">
        <w:rPr>
          <w:rFonts w:ascii="Times New Roman" w:hAnsi="Times New Roman" w:cs="Times New Roman"/>
          <w:sz w:val="28"/>
          <w:szCs w:val="28"/>
        </w:rPr>
        <w:t>Пермь, ОЦХТУ «Росток», 2005.</w:t>
      </w:r>
    </w:p>
    <w:p w:rsidR="001A10C5" w:rsidRPr="00EE69DF" w:rsidRDefault="001A10C5" w:rsidP="00737B3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Пинаева</w:t>
      </w:r>
      <w:r w:rsidR="00165D35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Е.А. Польки, вальсы, марши для детей. </w:t>
      </w:r>
      <w:r w:rsidR="00165D35">
        <w:rPr>
          <w:rFonts w:ascii="Times New Roman" w:hAnsi="Times New Roman" w:cs="Times New Roman"/>
          <w:sz w:val="28"/>
          <w:szCs w:val="28"/>
        </w:rPr>
        <w:t>–</w:t>
      </w:r>
      <w:r w:rsidRPr="00EE69DF">
        <w:rPr>
          <w:rFonts w:ascii="Times New Roman" w:hAnsi="Times New Roman" w:cs="Times New Roman"/>
          <w:sz w:val="28"/>
          <w:szCs w:val="28"/>
        </w:rPr>
        <w:t xml:space="preserve"> Пермь, ОЦХТУ «Росток», 2005.</w:t>
      </w:r>
    </w:p>
    <w:p w:rsidR="00966734" w:rsidRPr="00966734" w:rsidRDefault="001A10C5" w:rsidP="00737B3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734">
        <w:rPr>
          <w:rFonts w:ascii="Times New Roman" w:hAnsi="Times New Roman" w:cs="Times New Roman"/>
          <w:sz w:val="28"/>
          <w:szCs w:val="28"/>
        </w:rPr>
        <w:t>Пинаева</w:t>
      </w:r>
      <w:r w:rsidR="00165D35">
        <w:rPr>
          <w:rFonts w:ascii="Times New Roman" w:hAnsi="Times New Roman" w:cs="Times New Roman"/>
          <w:sz w:val="28"/>
          <w:szCs w:val="28"/>
        </w:rPr>
        <w:t>,</w:t>
      </w:r>
      <w:r w:rsidRPr="00966734">
        <w:rPr>
          <w:rFonts w:ascii="Times New Roman" w:hAnsi="Times New Roman" w:cs="Times New Roman"/>
          <w:sz w:val="28"/>
          <w:szCs w:val="28"/>
        </w:rPr>
        <w:t xml:space="preserve"> Е.А. Массовые композиции для детей. </w:t>
      </w:r>
      <w:r w:rsidR="00165D35">
        <w:rPr>
          <w:rFonts w:ascii="Times New Roman" w:hAnsi="Times New Roman" w:cs="Times New Roman"/>
          <w:sz w:val="28"/>
          <w:szCs w:val="28"/>
        </w:rPr>
        <w:t>–</w:t>
      </w:r>
      <w:r w:rsidRPr="00966734">
        <w:rPr>
          <w:rFonts w:ascii="Times New Roman" w:hAnsi="Times New Roman" w:cs="Times New Roman"/>
          <w:sz w:val="28"/>
          <w:szCs w:val="28"/>
        </w:rPr>
        <w:t xml:space="preserve"> Пермь, ОЦХТУ «Росток», 2006.</w:t>
      </w:r>
    </w:p>
    <w:p w:rsidR="00966734" w:rsidRPr="005A4002" w:rsidRDefault="00966734" w:rsidP="00737B3A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5A40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нтернет-ресурсы:</w:t>
      </w:r>
    </w:p>
    <w:p w:rsidR="00966734" w:rsidRDefault="00254AA1" w:rsidP="009667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66734">
          <w:rPr>
            <w:rStyle w:val="a6"/>
            <w:sz w:val="28"/>
            <w:szCs w:val="28"/>
            <w:lang w:val="en-US"/>
          </w:rPr>
          <w:t>www</w:t>
        </w:r>
        <w:r w:rsidR="00966734">
          <w:rPr>
            <w:rStyle w:val="a6"/>
            <w:sz w:val="28"/>
            <w:szCs w:val="28"/>
          </w:rPr>
          <w:t>.</w:t>
        </w:r>
        <w:proofErr w:type="spellStart"/>
        <w:r w:rsidR="00966734">
          <w:rPr>
            <w:rStyle w:val="a6"/>
            <w:sz w:val="28"/>
            <w:szCs w:val="28"/>
            <w:lang w:val="en-US"/>
          </w:rPr>
          <w:t>infoclassics</w:t>
        </w:r>
        <w:proofErr w:type="spellEnd"/>
      </w:hyperlink>
      <w:r w:rsidR="009667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6734">
        <w:rPr>
          <w:rFonts w:ascii="Times New Roman" w:hAnsi="Times New Roman" w:cs="Times New Roman"/>
          <w:sz w:val="28"/>
          <w:szCs w:val="28"/>
          <w:lang w:val="en-US"/>
        </w:rPr>
        <w:t>net</w:t>
      </w:r>
      <w:proofErr w:type="gramEnd"/>
    </w:p>
    <w:p w:rsidR="00966734" w:rsidRDefault="00254AA1" w:rsidP="0096673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66734">
          <w:rPr>
            <w:rStyle w:val="a6"/>
            <w:sz w:val="28"/>
            <w:szCs w:val="28"/>
          </w:rPr>
          <w:t>http://dancehelp.ru</w:t>
        </w:r>
      </w:hyperlink>
    </w:p>
    <w:p w:rsidR="00966734" w:rsidRDefault="00254AA1" w:rsidP="0096673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66734">
          <w:rPr>
            <w:rStyle w:val="a6"/>
            <w:sz w:val="28"/>
            <w:szCs w:val="28"/>
          </w:rPr>
          <w:t>http://do.gendocs.ru</w:t>
        </w:r>
      </w:hyperlink>
    </w:p>
    <w:p w:rsidR="00966734" w:rsidRDefault="00254AA1" w:rsidP="0096673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66734">
          <w:rPr>
            <w:rStyle w:val="a6"/>
            <w:sz w:val="28"/>
            <w:szCs w:val="28"/>
          </w:rPr>
          <w:t>http://abc.vvsu.ru</w:t>
        </w:r>
      </w:hyperlink>
    </w:p>
    <w:p w:rsidR="00966734" w:rsidRDefault="00254AA1" w:rsidP="0096673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66734">
          <w:rPr>
            <w:rStyle w:val="a6"/>
            <w:sz w:val="28"/>
            <w:szCs w:val="28"/>
          </w:rPr>
          <w:t>http://www.mirknig.com</w:t>
        </w:r>
      </w:hyperlink>
    </w:p>
    <w:p w:rsidR="00966734" w:rsidRDefault="00254AA1" w:rsidP="0096673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66734">
          <w:rPr>
            <w:rStyle w:val="a6"/>
            <w:sz w:val="28"/>
            <w:szCs w:val="28"/>
          </w:rPr>
          <w:t>http://www.youtube.com/</w:t>
        </w:r>
      </w:hyperlink>
    </w:p>
    <w:p w:rsidR="001A10C5" w:rsidRDefault="00254AA1" w:rsidP="0096673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66734">
          <w:rPr>
            <w:rStyle w:val="a6"/>
            <w:sz w:val="28"/>
            <w:szCs w:val="28"/>
          </w:rPr>
          <w:t>http://rutube.ru/</w:t>
        </w:r>
      </w:hyperlink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C0">
        <w:rPr>
          <w:rFonts w:ascii="Times New Roman" w:hAnsi="Times New Roman" w:cs="Times New Roman"/>
          <w:b/>
          <w:sz w:val="28"/>
          <w:szCs w:val="28"/>
        </w:rPr>
        <w:t>4.2 Общие требования к организации образовательного процесса</w:t>
      </w:r>
    </w:p>
    <w:p w:rsidR="004C6CC0" w:rsidRPr="004C6CC0" w:rsidRDefault="004F00CA" w:rsidP="004C6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Базами</w:t>
      </w:r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 w:rsidR="00E30E96">
        <w:rPr>
          <w:rFonts w:ascii="Times New Roman" w:hAnsi="Times New Roman" w:cs="Times New Roman"/>
          <w:sz w:val="28"/>
          <w:szCs w:val="28"/>
        </w:rPr>
        <w:t>преддипломной</w:t>
      </w:r>
      <w:r w:rsidR="00BD21E2">
        <w:rPr>
          <w:rFonts w:ascii="Times New Roman" w:hAnsi="Times New Roman" w:cs="Times New Roman"/>
          <w:sz w:val="28"/>
          <w:szCs w:val="28"/>
        </w:rPr>
        <w:t xml:space="preserve"> практики являю</w:t>
      </w:r>
      <w:r w:rsidR="004C6CC0" w:rsidRPr="004C6CC0">
        <w:rPr>
          <w:rFonts w:ascii="Times New Roman" w:hAnsi="Times New Roman" w:cs="Times New Roman"/>
          <w:sz w:val="28"/>
          <w:szCs w:val="28"/>
        </w:rPr>
        <w:t>тся</w:t>
      </w:r>
      <w:r w:rsidR="00BD21E2">
        <w:rPr>
          <w:rFonts w:ascii="Times New Roman" w:hAnsi="Times New Roman" w:cs="Times New Roman"/>
          <w:sz w:val="28"/>
          <w:szCs w:val="28"/>
        </w:rPr>
        <w:t xml:space="preserve"> организации социально-культурной сферы независимо от их организационно-правовых форм; учреждения </w:t>
      </w:r>
      <w:proofErr w:type="spellStart"/>
      <w:r w:rsidR="00BD21E2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BD21E2">
        <w:rPr>
          <w:rFonts w:ascii="Times New Roman" w:hAnsi="Times New Roman" w:cs="Times New Roman"/>
          <w:sz w:val="28"/>
          <w:szCs w:val="28"/>
        </w:rPr>
        <w:t xml:space="preserve"> типа; региональные и муниципальные управления (отделы) культуры; дома народного творчества;</w:t>
      </w:r>
      <w:r w:rsidR="004C6CC0" w:rsidRPr="004C6CC0">
        <w:rPr>
          <w:rFonts w:ascii="Times New Roman" w:hAnsi="Times New Roman" w:cs="Times New Roman"/>
          <w:sz w:val="28"/>
          <w:szCs w:val="28"/>
        </w:rPr>
        <w:t xml:space="preserve"> осн</w:t>
      </w:r>
      <w:r w:rsidR="00BD21E2">
        <w:rPr>
          <w:rFonts w:ascii="Times New Roman" w:hAnsi="Times New Roman" w:cs="Times New Roman"/>
          <w:sz w:val="28"/>
          <w:szCs w:val="28"/>
        </w:rPr>
        <w:t>ащенные</w:t>
      </w:r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 w:rsidR="004C6CC0" w:rsidRPr="004C6CC0">
        <w:rPr>
          <w:rFonts w:ascii="Times New Roman" w:hAnsi="Times New Roman" w:cs="Times New Roman"/>
          <w:sz w:val="28"/>
          <w:szCs w:val="28"/>
        </w:rPr>
        <w:t xml:space="preserve">необходимыми средствами для проведения практики. </w:t>
      </w:r>
      <w:r w:rsidR="00BD21E2">
        <w:rPr>
          <w:rFonts w:ascii="Times New Roman" w:hAnsi="Times New Roman" w:cs="Times New Roman"/>
          <w:sz w:val="28"/>
          <w:szCs w:val="28"/>
        </w:rPr>
        <w:t xml:space="preserve">По сложившейся </w:t>
      </w:r>
      <w:r w:rsidR="00BD21E2">
        <w:rPr>
          <w:rFonts w:ascii="Times New Roman" w:hAnsi="Times New Roman" w:cs="Times New Roman"/>
          <w:sz w:val="28"/>
          <w:szCs w:val="28"/>
        </w:rPr>
        <w:lastRenderedPageBreak/>
        <w:t xml:space="preserve">традиции с учетом специфики учебного заведения производственная практика может проходить в стенах  колледжа. Из ряда студентов, имеющих отличные показатели в учебной деятельности, формируются </w:t>
      </w:r>
      <w:r w:rsidR="00F16B78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BD21E2">
        <w:rPr>
          <w:rFonts w:ascii="Times New Roman" w:hAnsi="Times New Roman" w:cs="Times New Roman"/>
          <w:sz w:val="28"/>
          <w:szCs w:val="28"/>
        </w:rPr>
        <w:t>группы с целью подготовки и проведения</w:t>
      </w:r>
      <w:r w:rsidR="00F16B78">
        <w:rPr>
          <w:rFonts w:ascii="Times New Roman" w:hAnsi="Times New Roman" w:cs="Times New Roman"/>
          <w:sz w:val="28"/>
          <w:szCs w:val="28"/>
        </w:rPr>
        <w:t xml:space="preserve"> новогодних театрализованных сказок. </w:t>
      </w:r>
    </w:p>
    <w:p w:rsidR="001A0115" w:rsidRPr="001A0115" w:rsidRDefault="001A0115" w:rsidP="001A0115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Руководство практикой осуществляют работники сферы культуры, имеющие соответствующую теоретическую подготовку, разносторонне знакомые с опытом работы учреждений культуры, образования и досуга и владеющие частными методиками погружения студентов в соответствующее направление социально-культурной деятельности.</w:t>
      </w:r>
    </w:p>
    <w:p w:rsidR="001A0115" w:rsidRPr="001A0115" w:rsidRDefault="00E30E96" w:rsidP="001A0115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преддипломной</w:t>
      </w:r>
      <w:r w:rsidR="001A0115" w:rsidRPr="001A0115">
        <w:rPr>
          <w:sz w:val="28"/>
          <w:szCs w:val="28"/>
        </w:rPr>
        <w:t xml:space="preserve"> практики обеспечивают работу студентов совместно с консультантом - опытным специалистом данного учреждения - и несут обоюдную ответственность за выполнение программы практики и объективную оценку ее результатов.</w:t>
      </w:r>
    </w:p>
    <w:p w:rsidR="001A0115" w:rsidRPr="001A0115" w:rsidRDefault="001A0115" w:rsidP="001A0115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Руководитель от колледжа разрабатывает индивидуальные программы-задания для студентов, обеспечивает необходимые документы, проводит индивидуальное консультирование, контролирует ход выполнения программы в соответствии с заданиями и сроками; отчитывается на заседании комиссии о ходе и результатах работы студентов на базах практики; организует итоговую конференцию, обобщающую полученный опыт.</w:t>
      </w:r>
    </w:p>
    <w:p w:rsidR="001A0115" w:rsidRPr="001A0115" w:rsidRDefault="001A0115" w:rsidP="001A0115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В</w:t>
      </w:r>
      <w:r w:rsidRPr="001A0115">
        <w:rPr>
          <w:rStyle w:val="apple-converted-space"/>
          <w:sz w:val="28"/>
          <w:szCs w:val="28"/>
        </w:rPr>
        <w:t> </w:t>
      </w:r>
      <w:r w:rsidRPr="001A0115">
        <w:rPr>
          <w:sz w:val="28"/>
          <w:szCs w:val="28"/>
        </w:rPr>
        <w:t>обязанности представителя</w:t>
      </w:r>
      <w:r w:rsidRPr="001A0115">
        <w:rPr>
          <w:rStyle w:val="apple-converted-space"/>
          <w:sz w:val="28"/>
          <w:szCs w:val="28"/>
        </w:rPr>
        <w:t> </w:t>
      </w:r>
      <w:r w:rsidRPr="001A0115">
        <w:rPr>
          <w:sz w:val="28"/>
          <w:szCs w:val="28"/>
        </w:rPr>
        <w:t>учреждения социально-культурного профиля, где проходит практика, входит:</w:t>
      </w:r>
    </w:p>
    <w:p w:rsidR="001A0115" w:rsidRPr="001A0115" w:rsidRDefault="001A0115" w:rsidP="008A1DED">
      <w:pPr>
        <w:pStyle w:val="ab"/>
        <w:numPr>
          <w:ilvl w:val="0"/>
          <w:numId w:val="10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ознакомление студентов с условиями, характером и спецификой работы соответствующего учреждения;</w:t>
      </w:r>
    </w:p>
    <w:p w:rsidR="001A0115" w:rsidRPr="001A0115" w:rsidRDefault="001A0115" w:rsidP="008A1DED">
      <w:pPr>
        <w:pStyle w:val="ab"/>
        <w:numPr>
          <w:ilvl w:val="0"/>
          <w:numId w:val="10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составление отзыва-характеристики на каждого студента-практиканта;</w:t>
      </w:r>
    </w:p>
    <w:p w:rsidR="001A0115" w:rsidRPr="001A0115" w:rsidRDefault="001A0115" w:rsidP="008A1DED">
      <w:pPr>
        <w:pStyle w:val="ab"/>
        <w:numPr>
          <w:ilvl w:val="0"/>
          <w:numId w:val="10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 xml:space="preserve">составление аттестационного листа, содержащего сведения об уровне освоения </w:t>
      </w:r>
      <w:proofErr w:type="gramStart"/>
      <w:r w:rsidRPr="001A0115">
        <w:rPr>
          <w:sz w:val="28"/>
          <w:szCs w:val="28"/>
        </w:rPr>
        <w:t>обучающимся</w:t>
      </w:r>
      <w:proofErr w:type="gramEnd"/>
      <w:r w:rsidRPr="001A0115">
        <w:rPr>
          <w:sz w:val="28"/>
          <w:szCs w:val="28"/>
        </w:rPr>
        <w:t xml:space="preserve"> профессиональных компетенций;</w:t>
      </w:r>
    </w:p>
    <w:p w:rsidR="001A0115" w:rsidRPr="001A0115" w:rsidRDefault="001A0115" w:rsidP="008A1DED">
      <w:pPr>
        <w:pStyle w:val="ab"/>
        <w:numPr>
          <w:ilvl w:val="0"/>
          <w:numId w:val="10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участие в защите студентами результатов своей практической деятельности.</w:t>
      </w:r>
    </w:p>
    <w:p w:rsidR="001A0115" w:rsidRPr="001A0115" w:rsidRDefault="001A0115" w:rsidP="001A0115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A0115">
        <w:rPr>
          <w:sz w:val="28"/>
          <w:szCs w:val="28"/>
        </w:rPr>
        <w:t xml:space="preserve">  Обязанности студента-практиканта заключаются </w:t>
      </w:r>
      <w:proofErr w:type="gramStart"/>
      <w:r w:rsidRPr="001A0115">
        <w:rPr>
          <w:sz w:val="28"/>
          <w:szCs w:val="28"/>
        </w:rPr>
        <w:t>в</w:t>
      </w:r>
      <w:proofErr w:type="gramEnd"/>
      <w:r w:rsidRPr="001A0115">
        <w:rPr>
          <w:sz w:val="28"/>
          <w:szCs w:val="28"/>
        </w:rPr>
        <w:t>: </w:t>
      </w:r>
    </w:p>
    <w:p w:rsidR="001A0115" w:rsidRPr="001A0115" w:rsidRDefault="001A0115" w:rsidP="008A1DED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proofErr w:type="gramStart"/>
      <w:r w:rsidRPr="001A0115">
        <w:rPr>
          <w:sz w:val="28"/>
          <w:szCs w:val="28"/>
        </w:rPr>
        <w:t>выполнении</w:t>
      </w:r>
      <w:proofErr w:type="gramEnd"/>
      <w:r w:rsidRPr="001A0115">
        <w:rPr>
          <w:sz w:val="28"/>
          <w:szCs w:val="28"/>
        </w:rPr>
        <w:t xml:space="preserve"> учебных заданий в установленные сроки, в соответствии с индивидуальным планом практики;</w:t>
      </w:r>
    </w:p>
    <w:p w:rsidR="001A0115" w:rsidRPr="001A0115" w:rsidRDefault="001A0115" w:rsidP="008A1DED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proofErr w:type="gramStart"/>
      <w:r w:rsidRPr="001A0115">
        <w:rPr>
          <w:sz w:val="28"/>
          <w:szCs w:val="28"/>
        </w:rPr>
        <w:t>соблюдении</w:t>
      </w:r>
      <w:proofErr w:type="gramEnd"/>
      <w:r w:rsidRPr="001A0115">
        <w:rPr>
          <w:sz w:val="28"/>
          <w:szCs w:val="28"/>
        </w:rPr>
        <w:t xml:space="preserve"> режима работы правил внутреннего распорядка и техники безопасности на базе практики;</w:t>
      </w:r>
    </w:p>
    <w:p w:rsidR="001A0115" w:rsidRPr="001A0115" w:rsidRDefault="001A0115" w:rsidP="008A1DED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proofErr w:type="gramStart"/>
      <w:r w:rsidRPr="001A0115">
        <w:rPr>
          <w:sz w:val="28"/>
          <w:szCs w:val="28"/>
        </w:rPr>
        <w:t>следовании</w:t>
      </w:r>
      <w:proofErr w:type="gramEnd"/>
      <w:r w:rsidRPr="001A0115">
        <w:rPr>
          <w:sz w:val="28"/>
          <w:szCs w:val="28"/>
        </w:rPr>
        <w:t xml:space="preserve"> распоряжениям администрации учреждения социально-культурного профиля, куратора и руководителя практики; </w:t>
      </w:r>
    </w:p>
    <w:p w:rsidR="001A0115" w:rsidRPr="001A0115" w:rsidRDefault="001A0115" w:rsidP="008A1DED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в сборе различных видов рабочей документации и другого эмпирического материала о базе практики с учетом фактов, необходимых студентам при выполнении курсовых и дипломных работ;</w:t>
      </w:r>
    </w:p>
    <w:p w:rsidR="001A0115" w:rsidRPr="001A0115" w:rsidRDefault="001A0115" w:rsidP="008A1DED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lastRenderedPageBreak/>
        <w:t>в составлении отчета о выполнении индивидуального плана-задания;</w:t>
      </w:r>
    </w:p>
    <w:p w:rsidR="001A0115" w:rsidRPr="001A0115" w:rsidRDefault="001A0115" w:rsidP="008A1DED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в предоставлении на итоговую конференцию по результатам практики, отзывов специалистов-свидетелей работы студентов.</w:t>
      </w:r>
    </w:p>
    <w:p w:rsidR="007037D6" w:rsidRPr="007037D6" w:rsidRDefault="007037D6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 xml:space="preserve">К защите практики студент </w:t>
      </w:r>
      <w:r>
        <w:rPr>
          <w:rFonts w:ascii="Times New Roman" w:hAnsi="Times New Roman" w:cs="Times New Roman"/>
          <w:sz w:val="28"/>
          <w:szCs w:val="28"/>
        </w:rPr>
        <w:t>должен представить</w:t>
      </w:r>
      <w:r w:rsidRPr="007037D6">
        <w:rPr>
          <w:rFonts w:ascii="Times New Roman" w:hAnsi="Times New Roman" w:cs="Times New Roman"/>
          <w:sz w:val="28"/>
          <w:szCs w:val="28"/>
        </w:rPr>
        <w:t>:</w:t>
      </w:r>
    </w:p>
    <w:p w:rsidR="007037D6" w:rsidRPr="007037D6" w:rsidRDefault="007037D6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>1.Дневник по практике (заполняется ежедневно и подписывается руководителем практики от организации)</w:t>
      </w:r>
    </w:p>
    <w:p w:rsidR="007037D6" w:rsidRPr="007037D6" w:rsidRDefault="007037D6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 xml:space="preserve">2.Аттестационный лист, содержащий сведения об уровне освоения </w:t>
      </w:r>
      <w:proofErr w:type="gramStart"/>
      <w:r w:rsidRPr="007037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37D6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(за подписью руководителя практики от организации и заверенный печатью организации)</w:t>
      </w:r>
    </w:p>
    <w:p w:rsidR="007037D6" w:rsidRPr="007037D6" w:rsidRDefault="007037D6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 xml:space="preserve">3.Характеристика (за подписью руководителя практики от организации и </w:t>
      </w:r>
      <w:proofErr w:type="gramStart"/>
      <w:r w:rsidRPr="007037D6">
        <w:rPr>
          <w:rFonts w:ascii="Times New Roman" w:hAnsi="Times New Roman" w:cs="Times New Roman"/>
          <w:sz w:val="28"/>
          <w:szCs w:val="28"/>
        </w:rPr>
        <w:t>заверенный</w:t>
      </w:r>
      <w:proofErr w:type="gramEnd"/>
      <w:r w:rsidRPr="007037D6">
        <w:rPr>
          <w:rFonts w:ascii="Times New Roman" w:hAnsi="Times New Roman" w:cs="Times New Roman"/>
          <w:sz w:val="28"/>
          <w:szCs w:val="28"/>
        </w:rPr>
        <w:t xml:space="preserve"> печатью организации; пишется на официальном бланке)</w:t>
      </w:r>
    </w:p>
    <w:p w:rsidR="007037D6" w:rsidRPr="007037D6" w:rsidRDefault="007037D6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>4.Отчет по практике (за подписью руководителя практики от организации и заверенный печатью организации)</w:t>
      </w:r>
    </w:p>
    <w:p w:rsidR="007037D6" w:rsidRPr="007037D6" w:rsidRDefault="007037D6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7D6">
        <w:rPr>
          <w:rFonts w:ascii="Times New Roman" w:hAnsi="Times New Roman" w:cs="Times New Roman"/>
          <w:sz w:val="28"/>
          <w:szCs w:val="28"/>
        </w:rPr>
        <w:t>5.Рабочие материалы, созданные во время прохождения практики (сценарии, эскизы костюмов, графики репетиций, планы подготовки, аудиовизуальные материалы, фото- и видеоматериалы</w:t>
      </w:r>
      <w:r w:rsidR="004F00CA">
        <w:rPr>
          <w:rFonts w:ascii="Times New Roman" w:hAnsi="Times New Roman" w:cs="Times New Roman"/>
          <w:sz w:val="28"/>
          <w:szCs w:val="28"/>
        </w:rPr>
        <w:t>, планы уроков, анализы уроков, планы-конспекты уроков</w:t>
      </w:r>
      <w:r w:rsidRPr="007037D6">
        <w:rPr>
          <w:rFonts w:ascii="Times New Roman" w:hAnsi="Times New Roman" w:cs="Times New Roman"/>
          <w:sz w:val="28"/>
          <w:szCs w:val="28"/>
        </w:rPr>
        <w:t xml:space="preserve"> и т.п.).</w:t>
      </w:r>
      <w:proofErr w:type="gramEnd"/>
    </w:p>
    <w:p w:rsidR="007037D6" w:rsidRPr="007037D6" w:rsidRDefault="007037D6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 xml:space="preserve">Защиту принимает комиссия в составе представителя администрации, председателя и преподавателей ПЦК и лиц непосредственно </w:t>
      </w:r>
      <w:proofErr w:type="gramStart"/>
      <w:r w:rsidRPr="007037D6">
        <w:rPr>
          <w:rFonts w:ascii="Times New Roman" w:hAnsi="Times New Roman" w:cs="Times New Roman"/>
          <w:sz w:val="28"/>
          <w:szCs w:val="28"/>
        </w:rPr>
        <w:t>руководившими</w:t>
      </w:r>
      <w:proofErr w:type="gramEnd"/>
      <w:r w:rsidRPr="007037D6">
        <w:rPr>
          <w:rFonts w:ascii="Times New Roman" w:hAnsi="Times New Roman" w:cs="Times New Roman"/>
          <w:sz w:val="28"/>
          <w:szCs w:val="28"/>
        </w:rPr>
        <w:t xml:space="preserve"> практикой. </w:t>
      </w:r>
    </w:p>
    <w:p w:rsidR="007037D6" w:rsidRDefault="007037D6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 xml:space="preserve">Комиссия выставляет оценку по пятибалльной шкале. Отметка выставляется на основании представленных документов и собеседования по практике. Документы должны быть грамотно оформлены и сданы на проверку в трехдневный срок по окончании практики. </w:t>
      </w:r>
    </w:p>
    <w:p w:rsidR="007037D6" w:rsidRPr="0083585F" w:rsidRDefault="00E30E96" w:rsidP="00737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</w:t>
      </w:r>
      <w:r w:rsidR="004C6CC0" w:rsidRPr="004C6CC0">
        <w:rPr>
          <w:rFonts w:ascii="Times New Roman" w:hAnsi="Times New Roman" w:cs="Times New Roman"/>
          <w:sz w:val="28"/>
          <w:szCs w:val="28"/>
        </w:rPr>
        <w:t xml:space="preserve"> практика проводится</w:t>
      </w:r>
      <w:r w:rsidR="001A0115">
        <w:rPr>
          <w:rFonts w:ascii="Times New Roman" w:hAnsi="Times New Roman" w:cs="Times New Roman"/>
          <w:sz w:val="28"/>
          <w:szCs w:val="28"/>
        </w:rPr>
        <w:t xml:space="preserve"> концентрированно</w:t>
      </w:r>
      <w:r w:rsidR="00737B3A">
        <w:rPr>
          <w:rFonts w:ascii="Times New Roman" w:hAnsi="Times New Roman" w:cs="Times New Roman"/>
          <w:sz w:val="28"/>
          <w:szCs w:val="28"/>
        </w:rPr>
        <w:t xml:space="preserve"> в</w:t>
      </w:r>
      <w:r w:rsidR="004F00CA">
        <w:rPr>
          <w:rFonts w:ascii="Times New Roman" w:hAnsi="Times New Roman" w:cs="Times New Roman"/>
          <w:sz w:val="28"/>
          <w:szCs w:val="28"/>
        </w:rPr>
        <w:t xml:space="preserve"> 7</w:t>
      </w:r>
      <w:r w:rsidR="001A0115">
        <w:rPr>
          <w:rFonts w:ascii="Times New Roman" w:hAnsi="Times New Roman" w:cs="Times New Roman"/>
          <w:sz w:val="28"/>
          <w:szCs w:val="28"/>
        </w:rPr>
        <w:t xml:space="preserve"> семе</w:t>
      </w:r>
      <w:r w:rsidR="00E95A73">
        <w:rPr>
          <w:rFonts w:ascii="Times New Roman" w:hAnsi="Times New Roman" w:cs="Times New Roman"/>
          <w:sz w:val="28"/>
          <w:szCs w:val="28"/>
        </w:rPr>
        <w:t>стр</w:t>
      </w:r>
      <w:r w:rsidR="00737B3A">
        <w:rPr>
          <w:rFonts w:ascii="Times New Roman" w:hAnsi="Times New Roman" w:cs="Times New Roman"/>
          <w:sz w:val="28"/>
          <w:szCs w:val="28"/>
        </w:rPr>
        <w:t>е</w:t>
      </w:r>
      <w:r w:rsidR="00E95A73">
        <w:rPr>
          <w:rFonts w:ascii="Times New Roman" w:hAnsi="Times New Roman" w:cs="Times New Roman"/>
          <w:sz w:val="28"/>
          <w:szCs w:val="28"/>
        </w:rPr>
        <w:t xml:space="preserve"> 3</w:t>
      </w:r>
      <w:r w:rsidR="006F12D9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4F00CA" w:rsidRDefault="004F00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C6CC0" w:rsidRPr="004C6CC0" w:rsidRDefault="004C6CC0" w:rsidP="00737B3A">
      <w:pPr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C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КОНТРОЛЬ И ОЦЕНКА РЕЗУЛЬТАТОВ ОСВОЕНИЯ </w:t>
      </w:r>
      <w:r w:rsidR="006255F6">
        <w:rPr>
          <w:rFonts w:ascii="Times New Roman" w:hAnsi="Times New Roman" w:cs="Times New Roman"/>
          <w:b/>
          <w:sz w:val="32"/>
          <w:szCs w:val="32"/>
        </w:rPr>
        <w:t>ПРЕДДИПЛОМНОЙ</w:t>
      </w:r>
      <w:r w:rsidRPr="004C6CC0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4C6CC0" w:rsidRPr="004C6CC0" w:rsidRDefault="004C6CC0" w:rsidP="004C6CC0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Контроль и оценка результатов освоения программы </w:t>
      </w:r>
      <w:r w:rsidR="0062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преддипломной</w:t>
      </w:r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практики осуществляется преподавателем профессионального цикла</w:t>
      </w:r>
      <w:r w:rsidR="00AF5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руководителем базы практики</w:t>
      </w:r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самостоятельного в</w:t>
      </w:r>
      <w:r w:rsidR="00AF5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ыполнения </w:t>
      </w:r>
      <w:proofErr w:type="gramStart"/>
      <w:r w:rsidR="00AF5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AF5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заданий. </w:t>
      </w:r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Практика завершается </w:t>
      </w:r>
      <w:r w:rsidR="00AF5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защитой, по итогам которой выставляется отметка.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753"/>
      </w:tblGrid>
      <w:tr w:rsidR="004C6CC0" w:rsidRPr="004C6CC0" w:rsidTr="000F0130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C0" w:rsidRPr="004C6CC0" w:rsidRDefault="004C6CC0" w:rsidP="004C6CC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Результаты обучения</w:t>
            </w:r>
          </w:p>
          <w:p w:rsidR="004C6CC0" w:rsidRPr="004C6CC0" w:rsidRDefault="004C6CC0" w:rsidP="004C6C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(приобретение практического опыта, освоенные умения)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C0" w:rsidRPr="004C6CC0" w:rsidRDefault="004C6CC0" w:rsidP="004C6CC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Формы и методы контроля</w:t>
            </w:r>
          </w:p>
          <w:p w:rsidR="004C6CC0" w:rsidRPr="004C6CC0" w:rsidRDefault="004C6CC0" w:rsidP="004C6CC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 оценки результатов обучения</w:t>
            </w:r>
          </w:p>
        </w:tc>
      </w:tr>
      <w:tr w:rsidR="004C6CC0" w:rsidRPr="004C6CC0" w:rsidTr="000F0130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3" w:rsidRDefault="004C6CC0" w:rsidP="00E95A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Приобретённый практический опыт</w:t>
            </w:r>
          </w:p>
          <w:p w:rsidR="00E95A73" w:rsidRPr="00E95A73" w:rsidRDefault="00E95A73" w:rsidP="00737B3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A73">
              <w:rPr>
                <w:rFonts w:ascii="Times New Roman" w:hAnsi="Times New Roman" w:cs="Times New Roman"/>
                <w:sz w:val="28"/>
                <w:szCs w:val="28"/>
              </w:rPr>
              <w:t>работы в качестве исполнителя и постановщика различных танцев;</w:t>
            </w:r>
          </w:p>
          <w:p w:rsidR="00E95A73" w:rsidRDefault="00E95A73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78">
              <w:rPr>
                <w:rFonts w:ascii="Times New Roman" w:hAnsi="Times New Roman" w:cs="Times New Roman"/>
                <w:sz w:val="28"/>
                <w:szCs w:val="28"/>
              </w:rPr>
              <w:t>работы с творческим коллективом, проведения с участниками коллектива занятий по классическому, народному, бальному и современному танцам;</w:t>
            </w:r>
          </w:p>
          <w:p w:rsidR="00E95A73" w:rsidRDefault="00E95A73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разрабатывать драматургическую основу хореографического произведения;</w:t>
            </w:r>
          </w:p>
          <w:p w:rsidR="00E95A73" w:rsidRDefault="00E95A73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разрабатывать постановочный план и осуществлять хореографическую постановку;</w:t>
            </w:r>
          </w:p>
          <w:p w:rsidR="00E95A73" w:rsidRDefault="00E95A73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подбирать музыку к танцам и работать с музыкальным материалом;</w:t>
            </w:r>
          </w:p>
          <w:p w:rsidR="00E95A73" w:rsidRDefault="00E95A73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разбирать и ставить танец по записи, вести репетиционную работу;</w:t>
            </w:r>
          </w:p>
          <w:p w:rsidR="00E95A73" w:rsidRDefault="00E95A73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пластичности, координации, постановкой корпуса, ног, рук, головы;</w:t>
            </w:r>
          </w:p>
          <w:p w:rsidR="00E95A73" w:rsidRDefault="00E95A73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воплощать манеру, совершенствовать технику и выразительность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танцевальных направлений;</w:t>
            </w:r>
          </w:p>
          <w:p w:rsidR="00EA4A0C" w:rsidRDefault="00E95A73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исполнительские навыки и умения в</w:t>
            </w:r>
            <w:r w:rsidR="00EA4A0C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преподавательской деятельности; </w:t>
            </w:r>
          </w:p>
          <w:p w:rsidR="00EA4A0C" w:rsidRDefault="00EA4A0C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творческим коллективом в качестве руководителя и преподавателя;</w:t>
            </w:r>
          </w:p>
          <w:p w:rsidR="00EA4A0C" w:rsidRDefault="00EA4A0C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учебно-методической документацией;</w:t>
            </w:r>
          </w:p>
          <w:p w:rsidR="00EA4A0C" w:rsidRDefault="00EA4A0C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в педагогической работе действующих примерных учебных планов, образовательных стандартов;</w:t>
            </w:r>
          </w:p>
          <w:p w:rsidR="00EA4A0C" w:rsidRDefault="00EA4A0C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 коллективом исполнителей (творческим коллективом, структурным подразделением учреждения (организации культуры);</w:t>
            </w:r>
          </w:p>
          <w:p w:rsidR="00EA4A0C" w:rsidRDefault="00EA4A0C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 кадрового потенциала коллектива и оценки эффективности управления персонала;</w:t>
            </w:r>
          </w:p>
          <w:p w:rsidR="00E95A73" w:rsidRPr="00EA4A0C" w:rsidRDefault="00EA4A0C" w:rsidP="00737B3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 сметы расходов и бизнес-плана, проведения корректно-социологических исследований.</w:t>
            </w:r>
          </w:p>
          <w:p w:rsidR="00EA4A0C" w:rsidRDefault="004C6CC0" w:rsidP="00737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Освоенные умения</w:t>
            </w:r>
          </w:p>
          <w:p w:rsidR="0083585F" w:rsidRPr="00EA4A0C" w:rsidRDefault="00EA4A0C" w:rsidP="00737B3A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убедительно </w:t>
            </w:r>
            <w:r w:rsidR="0083585F" w:rsidRPr="00EA4A0C">
              <w:rPr>
                <w:rFonts w:ascii="Times New Roman" w:hAnsi="Times New Roman" w:cs="Times New Roman"/>
                <w:sz w:val="28"/>
                <w:szCs w:val="28"/>
              </w:rPr>
              <w:t>продемонстрировать свою готовность к самостоятельной творческой работе в профессиональных хореографических коллективах;</w:t>
            </w:r>
          </w:p>
          <w:p w:rsidR="0083585F" w:rsidRPr="00134CBF" w:rsidRDefault="0083585F" w:rsidP="00737B3A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владеть на качественно высоком уровне техническими приёмами и музыкальностью исполнения;</w:t>
            </w:r>
          </w:p>
          <w:p w:rsidR="0083585F" w:rsidRPr="00134CBF" w:rsidRDefault="0083585F" w:rsidP="00737B3A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распределять сценическую площадку, чувствовать ансамбль, сохранять рисунок танца;</w:t>
            </w:r>
          </w:p>
          <w:p w:rsidR="0083585F" w:rsidRPr="00134CBF" w:rsidRDefault="0083585F" w:rsidP="00737B3A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видеть, анализировать и исправлять ошибки исполнения;</w:t>
            </w:r>
          </w:p>
          <w:p w:rsidR="0083585F" w:rsidRPr="00134CBF" w:rsidRDefault="0083585F" w:rsidP="00737B3A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83585F" w:rsidRPr="00134CBF" w:rsidRDefault="0083585F" w:rsidP="00737B3A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индивидуальную </w:t>
            </w:r>
            <w:proofErr w:type="spellStart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творческо</w:t>
            </w:r>
            <w:proofErr w:type="spellEnd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–исполнительскую работу с </w:t>
            </w:r>
            <w:proofErr w:type="gramStart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возрастных и личностных особенностей;</w:t>
            </w:r>
          </w:p>
          <w:p w:rsidR="0083585F" w:rsidRPr="00134CBF" w:rsidRDefault="0083585F" w:rsidP="00737B3A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хореографическим дисциплинам с учётом возрастных особенностей и уровня предшествующей подготовки обучающихся;</w:t>
            </w:r>
          </w:p>
          <w:p w:rsidR="0083585F" w:rsidRPr="00134CBF" w:rsidRDefault="0083585F" w:rsidP="00737B3A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проводить репетиционную деятельность </w:t>
            </w:r>
            <w:proofErr w:type="gramStart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585F" w:rsidRPr="00134CBF" w:rsidRDefault="0083585F" w:rsidP="00737B3A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практические навыки исполнительской деятельности в работе с </w:t>
            </w:r>
            <w:proofErr w:type="gramStart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585F" w:rsidRPr="00925C76" w:rsidRDefault="0083585F" w:rsidP="00737B3A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</w:t>
            </w:r>
            <w:proofErr w:type="spellStart"/>
            <w:proofErr w:type="gramStart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</w:t>
            </w:r>
            <w:proofErr w:type="gramEnd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методической литературой;</w:t>
            </w:r>
          </w:p>
          <w:p w:rsidR="0083585F" w:rsidRPr="00925C76" w:rsidRDefault="0083585F" w:rsidP="00737B3A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C76">
              <w:rPr>
                <w:rFonts w:ascii="Times New Roman" w:hAnsi="Times New Roman"/>
                <w:sz w:val="28"/>
                <w:szCs w:val="28"/>
              </w:rPr>
              <w:t>организовывать и проводить репетиционную работу с коллективом и отдельными исполнителями;</w:t>
            </w:r>
          </w:p>
          <w:p w:rsidR="004C6CC0" w:rsidRPr="0083585F" w:rsidRDefault="0083585F" w:rsidP="00737B3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76">
              <w:rPr>
                <w:rFonts w:ascii="Times New Roman" w:hAnsi="Times New Roman" w:cs="Times New Roman"/>
                <w:sz w:val="28"/>
                <w:szCs w:val="28"/>
              </w:rPr>
              <w:t>решать организационные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дачи, стоящие перед коллективом.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Форма контроля</w:t>
            </w:r>
          </w:p>
          <w:p w:rsidR="0076767F" w:rsidRPr="0076767F" w:rsidRDefault="00737B3A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Дифференцированный зачет.</w:t>
            </w:r>
          </w:p>
          <w:p w:rsid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Методы контроля</w:t>
            </w:r>
          </w:p>
          <w:p w:rsidR="0076767F" w:rsidRP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дневников по учебной практике (посещение и знакомство с деятельность социально-культурных институтов).</w:t>
            </w:r>
          </w:p>
          <w:p w:rsidR="0076767F" w:rsidRP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</w:t>
            </w:r>
            <w:r w:rsidR="00016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ко-ориентированные</w:t>
            </w:r>
            <w:r w:rsidR="00165D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767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адания.</w:t>
            </w:r>
          </w:p>
          <w:p w:rsid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Творческие работы.</w:t>
            </w:r>
          </w:p>
          <w:p w:rsid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отчетов по практике.</w:t>
            </w:r>
          </w:p>
          <w:p w:rsid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Оценка</w:t>
            </w:r>
            <w:r w:rsidR="004C6CC0"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результатов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складывается из следующих показателей:</w:t>
            </w:r>
          </w:p>
          <w:p w:rsidR="0076767F" w:rsidRPr="00CC6DA7" w:rsidRDefault="00016395" w:rsidP="008A1DED">
            <w:pPr>
              <w:pStyle w:val="a3"/>
              <w:numPr>
                <w:ilvl w:val="0"/>
                <w:numId w:val="8"/>
              </w:numPr>
              <w:spacing w:after="0"/>
              <w:ind w:left="2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грамотное заполнение </w:t>
            </w:r>
            <w:r w:rsidR="00B261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документов по практике и их своевременная сдача на проверку;</w:t>
            </w:r>
          </w:p>
          <w:p w:rsidR="00CC6DA7" w:rsidRPr="00CC6DA7" w:rsidRDefault="00CC6DA7" w:rsidP="008A1DED">
            <w:pPr>
              <w:pStyle w:val="a3"/>
              <w:numPr>
                <w:ilvl w:val="0"/>
                <w:numId w:val="8"/>
              </w:numPr>
              <w:spacing w:after="0"/>
              <w:ind w:left="2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D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итоговый отчет по практике с </w:t>
            </w:r>
            <w:r w:rsidR="00B261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самоанализом проделанной работы;</w:t>
            </w:r>
          </w:p>
          <w:p w:rsidR="00CC6DA7" w:rsidRDefault="00B2614B" w:rsidP="008A1DED">
            <w:pPr>
              <w:pStyle w:val="a3"/>
              <w:numPr>
                <w:ilvl w:val="0"/>
                <w:numId w:val="8"/>
              </w:numPr>
              <w:spacing w:after="0"/>
              <w:ind w:left="2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устная защита по практике;</w:t>
            </w:r>
          </w:p>
          <w:p w:rsidR="00B2614B" w:rsidRPr="00CC6DA7" w:rsidRDefault="00B2614B" w:rsidP="008A1DED">
            <w:pPr>
              <w:pStyle w:val="a3"/>
              <w:numPr>
                <w:ilvl w:val="0"/>
                <w:numId w:val="8"/>
              </w:numPr>
              <w:spacing w:after="0"/>
              <w:ind w:left="2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отметка руководителя от базы практики.</w:t>
            </w:r>
          </w:p>
          <w:p w:rsidR="004C6CC0" w:rsidRPr="004C6CC0" w:rsidRDefault="004C6CC0" w:rsidP="004C6CC0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C6CC0" w:rsidRPr="004C6CC0" w:rsidRDefault="004C6CC0" w:rsidP="004C6C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CC0" w:rsidRPr="004C6CC0" w:rsidRDefault="004C6CC0" w:rsidP="004C6CC0">
      <w:pPr>
        <w:rPr>
          <w:rFonts w:ascii="Times New Roman" w:hAnsi="Times New Roman" w:cs="Times New Roman"/>
          <w:sz w:val="28"/>
          <w:szCs w:val="28"/>
        </w:rPr>
      </w:pPr>
    </w:p>
    <w:p w:rsidR="00022873" w:rsidRPr="00022873" w:rsidRDefault="00022873" w:rsidP="00D14EF3">
      <w:pPr>
        <w:rPr>
          <w:rFonts w:ascii="Times New Roman" w:hAnsi="Times New Roman" w:cs="Times New Roman"/>
          <w:sz w:val="28"/>
          <w:szCs w:val="28"/>
        </w:rPr>
      </w:pPr>
    </w:p>
    <w:sectPr w:rsidR="00022873" w:rsidRPr="00022873" w:rsidSect="000F40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B7" w:rsidRDefault="00C615B7" w:rsidP="000F0130">
      <w:pPr>
        <w:spacing w:after="0" w:line="240" w:lineRule="auto"/>
      </w:pPr>
      <w:r>
        <w:separator/>
      </w:r>
    </w:p>
  </w:endnote>
  <w:endnote w:type="continuationSeparator" w:id="1">
    <w:p w:rsidR="00C615B7" w:rsidRDefault="00C615B7" w:rsidP="000F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B7" w:rsidRDefault="00C615B7" w:rsidP="000F0130">
      <w:pPr>
        <w:spacing w:after="0" w:line="240" w:lineRule="auto"/>
      </w:pPr>
      <w:r>
        <w:separator/>
      </w:r>
    </w:p>
  </w:footnote>
  <w:footnote w:type="continuationSeparator" w:id="1">
    <w:p w:rsidR="00C615B7" w:rsidRDefault="00C615B7" w:rsidP="000F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4693"/>
      <w:docPartObj>
        <w:docPartGallery w:val="Page Numbers (Top of Page)"/>
        <w:docPartUnique/>
      </w:docPartObj>
    </w:sdtPr>
    <w:sdtContent>
      <w:p w:rsidR="00D70E1A" w:rsidRDefault="00254AA1">
        <w:pPr>
          <w:pStyle w:val="a7"/>
          <w:jc w:val="right"/>
        </w:pPr>
        <w:fldSimple w:instr=" PAGE   \* MERGEFORMAT ">
          <w:r w:rsidR="00165D35">
            <w:rPr>
              <w:noProof/>
            </w:rPr>
            <w:t>2</w:t>
          </w:r>
        </w:fldSimple>
      </w:p>
    </w:sdtContent>
  </w:sdt>
  <w:p w:rsidR="0027698E" w:rsidRDefault="002769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4691"/>
      <w:docPartObj>
        <w:docPartGallery w:val="Page Numbers (Top of Page)"/>
        <w:docPartUnique/>
      </w:docPartObj>
    </w:sdtPr>
    <w:sdtContent>
      <w:p w:rsidR="00D70E1A" w:rsidRDefault="00254AA1">
        <w:pPr>
          <w:pStyle w:val="a7"/>
          <w:jc w:val="right"/>
        </w:pPr>
        <w:fldSimple w:instr=" PAGE   \* MERGEFORMAT ">
          <w:r w:rsidR="00165D35">
            <w:rPr>
              <w:noProof/>
            </w:rPr>
            <w:t>1</w:t>
          </w:r>
        </w:fldSimple>
      </w:p>
    </w:sdtContent>
  </w:sdt>
  <w:p w:rsidR="00D70E1A" w:rsidRDefault="00D70E1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4692"/>
      <w:docPartObj>
        <w:docPartGallery w:val="Page Numbers (Top of Page)"/>
        <w:docPartUnique/>
      </w:docPartObj>
    </w:sdtPr>
    <w:sdtContent>
      <w:p w:rsidR="00D70E1A" w:rsidRDefault="00254AA1">
        <w:pPr>
          <w:pStyle w:val="a7"/>
          <w:jc w:val="right"/>
        </w:pPr>
        <w:fldSimple w:instr=" PAGE   \* MERGEFORMAT ">
          <w:r w:rsidR="00165D35">
            <w:rPr>
              <w:noProof/>
            </w:rPr>
            <w:t>2</w:t>
          </w:r>
        </w:fldSimple>
      </w:p>
    </w:sdtContent>
  </w:sdt>
  <w:p w:rsidR="00D70E1A" w:rsidRDefault="00D70E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95E"/>
    <w:multiLevelType w:val="hybridMultilevel"/>
    <w:tmpl w:val="29BA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3C6B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1C48"/>
    <w:multiLevelType w:val="hybridMultilevel"/>
    <w:tmpl w:val="753E3BBC"/>
    <w:lvl w:ilvl="0" w:tplc="0AB4F8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4153E"/>
    <w:multiLevelType w:val="hybridMultilevel"/>
    <w:tmpl w:val="F01E6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24AC8"/>
    <w:multiLevelType w:val="hybridMultilevel"/>
    <w:tmpl w:val="91FC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455B4F"/>
    <w:multiLevelType w:val="hybridMultilevel"/>
    <w:tmpl w:val="C2F0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53358"/>
    <w:multiLevelType w:val="hybridMultilevel"/>
    <w:tmpl w:val="EFFC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100A3"/>
    <w:multiLevelType w:val="hybridMultilevel"/>
    <w:tmpl w:val="6D8E6A48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B63B3"/>
    <w:multiLevelType w:val="hybridMultilevel"/>
    <w:tmpl w:val="3D1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C2818"/>
    <w:multiLevelType w:val="hybridMultilevel"/>
    <w:tmpl w:val="7B44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24D37"/>
    <w:multiLevelType w:val="hybridMultilevel"/>
    <w:tmpl w:val="E560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F7F52"/>
    <w:multiLevelType w:val="hybridMultilevel"/>
    <w:tmpl w:val="158A9DAC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D4573"/>
    <w:multiLevelType w:val="hybridMultilevel"/>
    <w:tmpl w:val="1B1200B8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8405A"/>
    <w:multiLevelType w:val="hybridMultilevel"/>
    <w:tmpl w:val="4D3C4E1C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A02CD"/>
    <w:multiLevelType w:val="hybridMultilevel"/>
    <w:tmpl w:val="3D1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72AC0"/>
    <w:multiLevelType w:val="hybridMultilevel"/>
    <w:tmpl w:val="2586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575E6"/>
    <w:multiLevelType w:val="hybridMultilevel"/>
    <w:tmpl w:val="D53A9670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D5338"/>
    <w:multiLevelType w:val="hybridMultilevel"/>
    <w:tmpl w:val="93EE9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C372237"/>
    <w:multiLevelType w:val="hybridMultilevel"/>
    <w:tmpl w:val="2C505612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444403"/>
    <w:multiLevelType w:val="hybridMultilevel"/>
    <w:tmpl w:val="EAEA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80E59"/>
    <w:multiLevelType w:val="hybridMultilevel"/>
    <w:tmpl w:val="3A146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B7C607B"/>
    <w:multiLevelType w:val="hybridMultilevel"/>
    <w:tmpl w:val="29BA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01F9B"/>
    <w:multiLevelType w:val="hybridMultilevel"/>
    <w:tmpl w:val="466C221C"/>
    <w:lvl w:ilvl="0" w:tplc="A9E05F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3D1E2E"/>
    <w:multiLevelType w:val="hybridMultilevel"/>
    <w:tmpl w:val="01D81CB8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87533"/>
    <w:multiLevelType w:val="hybridMultilevel"/>
    <w:tmpl w:val="CDBA1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3E46A98"/>
    <w:multiLevelType w:val="hybridMultilevel"/>
    <w:tmpl w:val="1DDE2D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C4D1AF6"/>
    <w:multiLevelType w:val="hybridMultilevel"/>
    <w:tmpl w:val="AA786976"/>
    <w:lvl w:ilvl="0" w:tplc="BD088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E5457"/>
    <w:multiLevelType w:val="hybridMultilevel"/>
    <w:tmpl w:val="7362D4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3F1254A"/>
    <w:multiLevelType w:val="hybridMultilevel"/>
    <w:tmpl w:val="5CAE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31450"/>
    <w:multiLevelType w:val="multilevel"/>
    <w:tmpl w:val="0A5810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0">
    <w:nsid w:val="48E23B9F"/>
    <w:multiLevelType w:val="hybridMultilevel"/>
    <w:tmpl w:val="F7BA2A2A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A21DF"/>
    <w:multiLevelType w:val="hybridMultilevel"/>
    <w:tmpl w:val="2AC6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740D9"/>
    <w:multiLevelType w:val="hybridMultilevel"/>
    <w:tmpl w:val="93141080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64D86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968DF"/>
    <w:multiLevelType w:val="hybridMultilevel"/>
    <w:tmpl w:val="AF14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00092"/>
    <w:multiLevelType w:val="hybridMultilevel"/>
    <w:tmpl w:val="FA9866AE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D67B5"/>
    <w:multiLevelType w:val="hybridMultilevel"/>
    <w:tmpl w:val="B48A9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9B2985"/>
    <w:multiLevelType w:val="hybridMultilevel"/>
    <w:tmpl w:val="EE3AAC80"/>
    <w:lvl w:ilvl="0" w:tplc="FDF66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25734"/>
    <w:multiLevelType w:val="hybridMultilevel"/>
    <w:tmpl w:val="E5080AFA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3250C4"/>
    <w:multiLevelType w:val="hybridMultilevel"/>
    <w:tmpl w:val="2C505612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87B90"/>
    <w:multiLevelType w:val="hybridMultilevel"/>
    <w:tmpl w:val="0CB4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62A1F28"/>
    <w:multiLevelType w:val="hybridMultilevel"/>
    <w:tmpl w:val="086C6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900B7B"/>
    <w:multiLevelType w:val="hybridMultilevel"/>
    <w:tmpl w:val="AB0A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4006E"/>
    <w:multiLevelType w:val="hybridMultilevel"/>
    <w:tmpl w:val="8C260D84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0137B"/>
    <w:multiLevelType w:val="hybridMultilevel"/>
    <w:tmpl w:val="EE3AAC80"/>
    <w:lvl w:ilvl="0" w:tplc="FDF66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42E9A"/>
    <w:multiLevelType w:val="hybridMultilevel"/>
    <w:tmpl w:val="168C4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F45DE0"/>
    <w:multiLevelType w:val="multilevel"/>
    <w:tmpl w:val="634CF9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7">
    <w:nsid w:val="76D10BD2"/>
    <w:multiLevelType w:val="hybridMultilevel"/>
    <w:tmpl w:val="158A9DAC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6C65D1"/>
    <w:multiLevelType w:val="hybridMultilevel"/>
    <w:tmpl w:val="C0A2B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C81466A"/>
    <w:multiLevelType w:val="hybridMultilevel"/>
    <w:tmpl w:val="C3B2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947E58"/>
    <w:multiLevelType w:val="hybridMultilevel"/>
    <w:tmpl w:val="A192F8E2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90BCD"/>
    <w:multiLevelType w:val="hybridMultilevel"/>
    <w:tmpl w:val="F6001158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512235"/>
    <w:multiLevelType w:val="hybridMultilevel"/>
    <w:tmpl w:val="6BCC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6"/>
  </w:num>
  <w:num w:numId="3">
    <w:abstractNumId w:val="20"/>
  </w:num>
  <w:num w:numId="4">
    <w:abstractNumId w:val="49"/>
  </w:num>
  <w:num w:numId="5">
    <w:abstractNumId w:val="29"/>
  </w:num>
  <w:num w:numId="6">
    <w:abstractNumId w:val="26"/>
  </w:num>
  <w:num w:numId="7">
    <w:abstractNumId w:val="24"/>
  </w:num>
  <w:num w:numId="8">
    <w:abstractNumId w:val="2"/>
  </w:num>
  <w:num w:numId="9">
    <w:abstractNumId w:val="17"/>
  </w:num>
  <w:num w:numId="10">
    <w:abstractNumId w:val="45"/>
  </w:num>
  <w:num w:numId="11">
    <w:abstractNumId w:val="48"/>
  </w:num>
  <w:num w:numId="12">
    <w:abstractNumId w:val="2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0"/>
  </w:num>
  <w:num w:numId="16">
    <w:abstractNumId w:val="3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1"/>
  </w:num>
  <w:num w:numId="20">
    <w:abstractNumId w:val="19"/>
  </w:num>
  <w:num w:numId="21">
    <w:abstractNumId w:val="36"/>
  </w:num>
  <w:num w:numId="22">
    <w:abstractNumId w:val="15"/>
  </w:num>
  <w:num w:numId="23">
    <w:abstractNumId w:val="0"/>
  </w:num>
  <w:num w:numId="24">
    <w:abstractNumId w:val="5"/>
  </w:num>
  <w:num w:numId="25">
    <w:abstractNumId w:val="21"/>
  </w:num>
  <w:num w:numId="26">
    <w:abstractNumId w:val="42"/>
  </w:num>
  <w:num w:numId="27">
    <w:abstractNumId w:val="14"/>
  </w:num>
  <w:num w:numId="28">
    <w:abstractNumId w:val="8"/>
  </w:num>
  <w:num w:numId="29">
    <w:abstractNumId w:val="10"/>
  </w:num>
  <w:num w:numId="30">
    <w:abstractNumId w:val="34"/>
  </w:num>
  <w:num w:numId="31">
    <w:abstractNumId w:val="1"/>
  </w:num>
  <w:num w:numId="32">
    <w:abstractNumId w:val="33"/>
  </w:num>
  <w:num w:numId="33">
    <w:abstractNumId w:val="44"/>
  </w:num>
  <w:num w:numId="34">
    <w:abstractNumId w:val="37"/>
  </w:num>
  <w:num w:numId="35">
    <w:abstractNumId w:val="28"/>
  </w:num>
  <w:num w:numId="36">
    <w:abstractNumId w:val="43"/>
  </w:num>
  <w:num w:numId="37">
    <w:abstractNumId w:val="51"/>
  </w:num>
  <w:num w:numId="38">
    <w:abstractNumId w:val="32"/>
  </w:num>
  <w:num w:numId="39">
    <w:abstractNumId w:val="13"/>
  </w:num>
  <w:num w:numId="40">
    <w:abstractNumId w:val="12"/>
  </w:num>
  <w:num w:numId="41">
    <w:abstractNumId w:val="7"/>
  </w:num>
  <w:num w:numId="42">
    <w:abstractNumId w:val="16"/>
  </w:num>
  <w:num w:numId="43">
    <w:abstractNumId w:val="18"/>
  </w:num>
  <w:num w:numId="44">
    <w:abstractNumId w:val="39"/>
  </w:num>
  <w:num w:numId="45">
    <w:abstractNumId w:val="50"/>
  </w:num>
  <w:num w:numId="46">
    <w:abstractNumId w:val="47"/>
  </w:num>
  <w:num w:numId="47">
    <w:abstractNumId w:val="22"/>
  </w:num>
  <w:num w:numId="48">
    <w:abstractNumId w:val="38"/>
  </w:num>
  <w:num w:numId="49">
    <w:abstractNumId w:val="35"/>
  </w:num>
  <w:num w:numId="50">
    <w:abstractNumId w:val="30"/>
  </w:num>
  <w:num w:numId="51">
    <w:abstractNumId w:val="23"/>
  </w:num>
  <w:num w:numId="52">
    <w:abstractNumId w:val="11"/>
  </w:num>
  <w:num w:numId="53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6715E"/>
    <w:rsid w:val="00004F67"/>
    <w:rsid w:val="00015729"/>
    <w:rsid w:val="00016395"/>
    <w:rsid w:val="0002245F"/>
    <w:rsid w:val="00022873"/>
    <w:rsid w:val="00023F2E"/>
    <w:rsid w:val="000455E5"/>
    <w:rsid w:val="000712E3"/>
    <w:rsid w:val="00076C2A"/>
    <w:rsid w:val="00076CFD"/>
    <w:rsid w:val="00091B2A"/>
    <w:rsid w:val="00095642"/>
    <w:rsid w:val="000A5B9F"/>
    <w:rsid w:val="000B0853"/>
    <w:rsid w:val="000C7D68"/>
    <w:rsid w:val="000E34EA"/>
    <w:rsid w:val="000E3A3B"/>
    <w:rsid w:val="000F0130"/>
    <w:rsid w:val="000F401B"/>
    <w:rsid w:val="00116EE1"/>
    <w:rsid w:val="00121CEC"/>
    <w:rsid w:val="001333E2"/>
    <w:rsid w:val="00134CBF"/>
    <w:rsid w:val="00137FBA"/>
    <w:rsid w:val="00165D35"/>
    <w:rsid w:val="00180686"/>
    <w:rsid w:val="0019674A"/>
    <w:rsid w:val="001A00B5"/>
    <w:rsid w:val="001A0115"/>
    <w:rsid w:val="001A10C5"/>
    <w:rsid w:val="001A51EC"/>
    <w:rsid w:val="001B2C60"/>
    <w:rsid w:val="001C3F59"/>
    <w:rsid w:val="001C5EC7"/>
    <w:rsid w:val="001D6091"/>
    <w:rsid w:val="00234DE3"/>
    <w:rsid w:val="00254AA1"/>
    <w:rsid w:val="0027698E"/>
    <w:rsid w:val="00293F89"/>
    <w:rsid w:val="002A4379"/>
    <w:rsid w:val="002D2C17"/>
    <w:rsid w:val="002F1D3B"/>
    <w:rsid w:val="00306397"/>
    <w:rsid w:val="00311498"/>
    <w:rsid w:val="00345B85"/>
    <w:rsid w:val="0034659A"/>
    <w:rsid w:val="003505E5"/>
    <w:rsid w:val="00360CE8"/>
    <w:rsid w:val="00363C24"/>
    <w:rsid w:val="003730BC"/>
    <w:rsid w:val="00386180"/>
    <w:rsid w:val="00390A3B"/>
    <w:rsid w:val="00392F16"/>
    <w:rsid w:val="003953FF"/>
    <w:rsid w:val="003B0756"/>
    <w:rsid w:val="003D4278"/>
    <w:rsid w:val="003E6EE8"/>
    <w:rsid w:val="00450E41"/>
    <w:rsid w:val="00467420"/>
    <w:rsid w:val="00480392"/>
    <w:rsid w:val="00492980"/>
    <w:rsid w:val="00495B39"/>
    <w:rsid w:val="004C081E"/>
    <w:rsid w:val="004C6CC0"/>
    <w:rsid w:val="004C74E6"/>
    <w:rsid w:val="004E583C"/>
    <w:rsid w:val="004F00CA"/>
    <w:rsid w:val="00503D6B"/>
    <w:rsid w:val="005417CB"/>
    <w:rsid w:val="00556BF5"/>
    <w:rsid w:val="00592F18"/>
    <w:rsid w:val="005E008C"/>
    <w:rsid w:val="005F1C15"/>
    <w:rsid w:val="00605C3B"/>
    <w:rsid w:val="0061685D"/>
    <w:rsid w:val="006255F6"/>
    <w:rsid w:val="00642AF8"/>
    <w:rsid w:val="0064344E"/>
    <w:rsid w:val="00646F0F"/>
    <w:rsid w:val="006850E8"/>
    <w:rsid w:val="006929DA"/>
    <w:rsid w:val="006B3329"/>
    <w:rsid w:val="006C56C8"/>
    <w:rsid w:val="006D5EA8"/>
    <w:rsid w:val="006F12D9"/>
    <w:rsid w:val="007037D6"/>
    <w:rsid w:val="00723D4E"/>
    <w:rsid w:val="00737B3A"/>
    <w:rsid w:val="00740270"/>
    <w:rsid w:val="0074238C"/>
    <w:rsid w:val="00756D66"/>
    <w:rsid w:val="00760B21"/>
    <w:rsid w:val="0076767F"/>
    <w:rsid w:val="007A1AAD"/>
    <w:rsid w:val="007B1D6D"/>
    <w:rsid w:val="007B43C6"/>
    <w:rsid w:val="007B6813"/>
    <w:rsid w:val="007F381B"/>
    <w:rsid w:val="0080011E"/>
    <w:rsid w:val="008032B6"/>
    <w:rsid w:val="00812CFB"/>
    <w:rsid w:val="0083585F"/>
    <w:rsid w:val="0085140C"/>
    <w:rsid w:val="008621C6"/>
    <w:rsid w:val="00883E4E"/>
    <w:rsid w:val="00886FE3"/>
    <w:rsid w:val="008877B2"/>
    <w:rsid w:val="00890FD9"/>
    <w:rsid w:val="008A1DED"/>
    <w:rsid w:val="00901E73"/>
    <w:rsid w:val="00913359"/>
    <w:rsid w:val="00913DCA"/>
    <w:rsid w:val="00922789"/>
    <w:rsid w:val="00925C76"/>
    <w:rsid w:val="009318B3"/>
    <w:rsid w:val="00932AAD"/>
    <w:rsid w:val="00966734"/>
    <w:rsid w:val="0098337E"/>
    <w:rsid w:val="00985296"/>
    <w:rsid w:val="009920D5"/>
    <w:rsid w:val="009932E2"/>
    <w:rsid w:val="009B24EF"/>
    <w:rsid w:val="009C13F1"/>
    <w:rsid w:val="009D4F6F"/>
    <w:rsid w:val="009D5626"/>
    <w:rsid w:val="009D6D04"/>
    <w:rsid w:val="009F1C90"/>
    <w:rsid w:val="009F2457"/>
    <w:rsid w:val="009F35FC"/>
    <w:rsid w:val="00A20693"/>
    <w:rsid w:val="00A35C39"/>
    <w:rsid w:val="00A57A98"/>
    <w:rsid w:val="00A70FBE"/>
    <w:rsid w:val="00A75728"/>
    <w:rsid w:val="00AB0206"/>
    <w:rsid w:val="00AC3045"/>
    <w:rsid w:val="00AC3839"/>
    <w:rsid w:val="00AC3A43"/>
    <w:rsid w:val="00AD3D81"/>
    <w:rsid w:val="00AD56EE"/>
    <w:rsid w:val="00AF539F"/>
    <w:rsid w:val="00B15A9B"/>
    <w:rsid w:val="00B178AB"/>
    <w:rsid w:val="00B2614B"/>
    <w:rsid w:val="00B26803"/>
    <w:rsid w:val="00B30423"/>
    <w:rsid w:val="00B34237"/>
    <w:rsid w:val="00B46971"/>
    <w:rsid w:val="00B5248B"/>
    <w:rsid w:val="00B95C65"/>
    <w:rsid w:val="00BB66A5"/>
    <w:rsid w:val="00BC6C96"/>
    <w:rsid w:val="00BD114A"/>
    <w:rsid w:val="00BD21E2"/>
    <w:rsid w:val="00C02F54"/>
    <w:rsid w:val="00C51AD2"/>
    <w:rsid w:val="00C52AB6"/>
    <w:rsid w:val="00C615B7"/>
    <w:rsid w:val="00C7468A"/>
    <w:rsid w:val="00CA33D1"/>
    <w:rsid w:val="00CA4F23"/>
    <w:rsid w:val="00CB3483"/>
    <w:rsid w:val="00CC6DA7"/>
    <w:rsid w:val="00CF02AB"/>
    <w:rsid w:val="00D05779"/>
    <w:rsid w:val="00D06A90"/>
    <w:rsid w:val="00D14EF3"/>
    <w:rsid w:val="00D23131"/>
    <w:rsid w:val="00D30378"/>
    <w:rsid w:val="00D42303"/>
    <w:rsid w:val="00D46B44"/>
    <w:rsid w:val="00D5250E"/>
    <w:rsid w:val="00D609EA"/>
    <w:rsid w:val="00D64757"/>
    <w:rsid w:val="00D7012F"/>
    <w:rsid w:val="00D70E1A"/>
    <w:rsid w:val="00E1258E"/>
    <w:rsid w:val="00E30E96"/>
    <w:rsid w:val="00E43C0D"/>
    <w:rsid w:val="00E45DAE"/>
    <w:rsid w:val="00E55634"/>
    <w:rsid w:val="00E6715E"/>
    <w:rsid w:val="00E8672A"/>
    <w:rsid w:val="00E95A73"/>
    <w:rsid w:val="00EA4A0C"/>
    <w:rsid w:val="00EB28B4"/>
    <w:rsid w:val="00EB6767"/>
    <w:rsid w:val="00ED05D5"/>
    <w:rsid w:val="00ED1CB3"/>
    <w:rsid w:val="00ED583C"/>
    <w:rsid w:val="00ED771C"/>
    <w:rsid w:val="00EF2F87"/>
    <w:rsid w:val="00EF54BF"/>
    <w:rsid w:val="00F16B78"/>
    <w:rsid w:val="00F247AF"/>
    <w:rsid w:val="00F2799F"/>
    <w:rsid w:val="00F451EE"/>
    <w:rsid w:val="00F57181"/>
    <w:rsid w:val="00F706A8"/>
    <w:rsid w:val="00FB203D"/>
    <w:rsid w:val="00FD248E"/>
    <w:rsid w:val="00FD340E"/>
    <w:rsid w:val="00FE17D6"/>
    <w:rsid w:val="00FF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06"/>
    <w:pPr>
      <w:ind w:left="720"/>
      <w:contextualSpacing/>
    </w:pPr>
  </w:style>
  <w:style w:type="table" w:styleId="a4">
    <w:name w:val="Table Grid"/>
    <w:basedOn w:val="a1"/>
    <w:uiPriority w:val="59"/>
    <w:rsid w:val="005E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2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2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D5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0455E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F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130"/>
  </w:style>
  <w:style w:type="paragraph" w:styleId="a9">
    <w:name w:val="footer"/>
    <w:basedOn w:val="a"/>
    <w:link w:val="aa"/>
    <w:uiPriority w:val="99"/>
    <w:unhideWhenUsed/>
    <w:rsid w:val="000F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130"/>
  </w:style>
  <w:style w:type="paragraph" w:styleId="ab">
    <w:name w:val="Normal (Web)"/>
    <w:basedOn w:val="a"/>
    <w:uiPriority w:val="99"/>
    <w:unhideWhenUsed/>
    <w:rsid w:val="00AD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6EE"/>
  </w:style>
  <w:style w:type="paragraph" w:styleId="ac">
    <w:name w:val="Balloon Text"/>
    <w:basedOn w:val="a"/>
    <w:link w:val="ad"/>
    <w:uiPriority w:val="99"/>
    <w:semiHidden/>
    <w:unhideWhenUsed/>
    <w:rsid w:val="0027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06"/>
    <w:pPr>
      <w:ind w:left="720"/>
      <w:contextualSpacing/>
    </w:pPr>
  </w:style>
  <w:style w:type="table" w:styleId="a4">
    <w:name w:val="Table Grid"/>
    <w:basedOn w:val="a1"/>
    <w:uiPriority w:val="59"/>
    <w:rsid w:val="005E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2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2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D5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0455E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F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130"/>
  </w:style>
  <w:style w:type="paragraph" w:styleId="a9">
    <w:name w:val="footer"/>
    <w:basedOn w:val="a"/>
    <w:link w:val="aa"/>
    <w:uiPriority w:val="99"/>
    <w:unhideWhenUsed/>
    <w:rsid w:val="000F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130"/>
  </w:style>
  <w:style w:type="paragraph" w:styleId="ab">
    <w:name w:val="Normal (Web)"/>
    <w:basedOn w:val="a"/>
    <w:uiPriority w:val="99"/>
    <w:unhideWhenUsed/>
    <w:rsid w:val="00AD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6EE"/>
  </w:style>
  <w:style w:type="paragraph" w:styleId="ac">
    <w:name w:val="Balloon Text"/>
    <w:basedOn w:val="a"/>
    <w:link w:val="ad"/>
    <w:uiPriority w:val="99"/>
    <w:semiHidden/>
    <w:unhideWhenUsed/>
    <w:rsid w:val="0027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.gendoc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ncehelp.ru/" TargetMode="External"/><Relationship Id="rId17" Type="http://schemas.openxmlformats.org/officeDocument/2006/relationships/hyperlink" Target="http://rutub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class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rknig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bc.v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D424-7E10-4E2D-A45F-50EC1843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HP</cp:lastModifiedBy>
  <cp:revision>13</cp:revision>
  <cp:lastPrinted>2021-04-01T10:31:00Z</cp:lastPrinted>
  <dcterms:created xsi:type="dcterms:W3CDTF">2017-04-02T23:32:00Z</dcterms:created>
  <dcterms:modified xsi:type="dcterms:W3CDTF">2021-04-16T07:11:00Z</dcterms:modified>
</cp:coreProperties>
</file>