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18C" w:rsidRDefault="00BC018C">
      <w:pPr>
        <w:rPr>
          <w:rFonts w:ascii="Times New Roman" w:eastAsiaTheme="majorEastAsia" w:hAnsi="Times New Roman" w:cs="Times New Roman"/>
          <w:b/>
          <w:bCs/>
          <w:sz w:val="28"/>
          <w:szCs w:val="28"/>
        </w:rPr>
      </w:pPr>
      <w:bookmarkStart w:id="0" w:name="_Toc83368332"/>
      <w:bookmarkStart w:id="1" w:name="_Toc85372118"/>
      <w:r>
        <w:rPr>
          <w:rFonts w:ascii="Times New Roman" w:hAnsi="Times New Roman" w:cs="Times New Roman"/>
          <w:noProof/>
        </w:rPr>
        <w:drawing>
          <wp:inline distT="0" distB="0" distL="0" distR="0">
            <wp:extent cx="5940425" cy="828816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288161"/>
                    </a:xfrm>
                    <a:prstGeom prst="rect">
                      <a:avLst/>
                    </a:prstGeom>
                    <a:noFill/>
                    <a:ln w="9525">
                      <a:noFill/>
                      <a:miter lim="800000"/>
                      <a:headEnd/>
                      <a:tailEnd/>
                    </a:ln>
                  </pic:spPr>
                </pic:pic>
              </a:graphicData>
            </a:graphic>
          </wp:inline>
        </w:drawing>
      </w:r>
      <w:r>
        <w:rPr>
          <w:rFonts w:ascii="Times New Roman" w:hAnsi="Times New Roman" w:cs="Times New Roman"/>
        </w:rPr>
        <w:br w:type="page"/>
      </w:r>
    </w:p>
    <w:sdt>
      <w:sdtPr>
        <w:rPr>
          <w:rFonts w:ascii="Times New Roman" w:eastAsiaTheme="minorHAnsi" w:hAnsi="Times New Roman" w:cs="Times New Roman"/>
          <w:b w:val="0"/>
          <w:bCs w:val="0"/>
          <w:color w:val="auto"/>
          <w:sz w:val="22"/>
          <w:szCs w:val="22"/>
          <w:lang w:eastAsia="en-US"/>
        </w:rPr>
        <w:id w:val="938414844"/>
        <w:docPartObj>
          <w:docPartGallery w:val="Table of Contents"/>
          <w:docPartUnique/>
        </w:docPartObj>
      </w:sdtPr>
      <w:sdtEndPr>
        <w:rPr>
          <w:rFonts w:eastAsiaTheme="minorEastAsia"/>
          <w:sz w:val="28"/>
          <w:szCs w:val="28"/>
          <w:lang w:eastAsia="ru-RU"/>
        </w:rPr>
      </w:sdtEndPr>
      <w:sdtContent>
        <w:p w:rsidR="00BC018C" w:rsidRPr="004C236D" w:rsidRDefault="00BC018C" w:rsidP="00BC018C">
          <w:pPr>
            <w:pStyle w:val="a3"/>
            <w:spacing w:before="0"/>
            <w:jc w:val="center"/>
            <w:rPr>
              <w:rFonts w:ascii="Times New Roman" w:hAnsi="Times New Roman" w:cs="Times New Roman"/>
              <w:color w:val="auto"/>
            </w:rPr>
          </w:pPr>
          <w:r w:rsidRPr="004C236D">
            <w:rPr>
              <w:rFonts w:ascii="Times New Roman" w:hAnsi="Times New Roman" w:cs="Times New Roman"/>
              <w:color w:val="auto"/>
            </w:rPr>
            <w:t>СОДЕРЖАНИЕ</w:t>
          </w:r>
        </w:p>
        <w:p w:rsidR="00BC018C" w:rsidRPr="00BC018C" w:rsidRDefault="00BC018C">
          <w:pPr>
            <w:pStyle w:val="11"/>
            <w:tabs>
              <w:tab w:val="right" w:leader="dot" w:pos="9345"/>
            </w:tabs>
            <w:rPr>
              <w:noProof/>
            </w:rPr>
          </w:pPr>
          <w:r w:rsidRPr="00BC018C">
            <w:fldChar w:fldCharType="begin"/>
          </w:r>
          <w:r w:rsidRPr="00BC018C">
            <w:instrText xml:space="preserve"> TOC \o "1-3" \h \z \u </w:instrText>
          </w:r>
          <w:r w:rsidRPr="00BC018C">
            <w:fldChar w:fldCharType="separate"/>
          </w:r>
          <w:hyperlink w:anchor="_Toc233703263" w:history="1">
            <w:r w:rsidRPr="00BC018C">
              <w:rPr>
                <w:rStyle w:val="a6"/>
                <w:noProof/>
              </w:rPr>
              <w:t>Раздел 1. Общие положения</w:t>
            </w:r>
            <w:r w:rsidRPr="00BC018C">
              <w:rPr>
                <w:noProof/>
                <w:webHidden/>
              </w:rPr>
              <w:tab/>
            </w:r>
            <w:r w:rsidRPr="00BC018C">
              <w:rPr>
                <w:noProof/>
                <w:webHidden/>
              </w:rPr>
              <w:fldChar w:fldCharType="begin"/>
            </w:r>
            <w:r w:rsidRPr="00BC018C">
              <w:rPr>
                <w:noProof/>
                <w:webHidden/>
              </w:rPr>
              <w:instrText xml:space="preserve"> PAGEREF _Toc233703263 \h </w:instrText>
            </w:r>
            <w:r w:rsidRPr="00BC018C">
              <w:rPr>
                <w:noProof/>
                <w:webHidden/>
              </w:rPr>
            </w:r>
            <w:r w:rsidRPr="00BC018C">
              <w:rPr>
                <w:noProof/>
                <w:webHidden/>
              </w:rPr>
              <w:fldChar w:fldCharType="separate"/>
            </w:r>
            <w:r w:rsidRPr="00BC018C">
              <w:rPr>
                <w:noProof/>
                <w:webHidden/>
              </w:rPr>
              <w:t>4</w:t>
            </w:r>
            <w:r w:rsidRPr="00BC018C">
              <w:rPr>
                <w:noProof/>
                <w:webHidden/>
              </w:rPr>
              <w:fldChar w:fldCharType="end"/>
            </w:r>
          </w:hyperlink>
        </w:p>
        <w:p w:rsidR="00BC018C" w:rsidRPr="00BC018C" w:rsidRDefault="00BC018C">
          <w:pPr>
            <w:pStyle w:val="11"/>
            <w:tabs>
              <w:tab w:val="right" w:leader="dot" w:pos="9345"/>
            </w:tabs>
            <w:rPr>
              <w:noProof/>
            </w:rPr>
          </w:pPr>
          <w:hyperlink w:anchor="_Toc233703264" w:history="1">
            <w:r w:rsidRPr="00BC018C">
              <w:rPr>
                <w:rStyle w:val="a6"/>
                <w:noProof/>
              </w:rPr>
              <w:t>Раздел 2. Общая характеристика образовательной программы</w:t>
            </w:r>
            <w:r w:rsidRPr="00BC018C">
              <w:rPr>
                <w:noProof/>
                <w:webHidden/>
              </w:rPr>
              <w:tab/>
            </w:r>
            <w:r w:rsidRPr="00BC018C">
              <w:rPr>
                <w:noProof/>
                <w:webHidden/>
              </w:rPr>
              <w:fldChar w:fldCharType="begin"/>
            </w:r>
            <w:r w:rsidRPr="00BC018C">
              <w:rPr>
                <w:noProof/>
                <w:webHidden/>
              </w:rPr>
              <w:instrText xml:space="preserve"> PAGEREF _Toc233703264 \h </w:instrText>
            </w:r>
            <w:r w:rsidRPr="00BC018C">
              <w:rPr>
                <w:noProof/>
                <w:webHidden/>
              </w:rPr>
            </w:r>
            <w:r w:rsidRPr="00BC018C">
              <w:rPr>
                <w:noProof/>
                <w:webHidden/>
              </w:rPr>
              <w:fldChar w:fldCharType="separate"/>
            </w:r>
            <w:r w:rsidRPr="00BC018C">
              <w:rPr>
                <w:noProof/>
                <w:webHidden/>
              </w:rPr>
              <w:t>5</w:t>
            </w:r>
            <w:r w:rsidRPr="00BC018C">
              <w:rPr>
                <w:noProof/>
                <w:webHidden/>
              </w:rPr>
              <w:fldChar w:fldCharType="end"/>
            </w:r>
          </w:hyperlink>
        </w:p>
        <w:p w:rsidR="00BC018C" w:rsidRPr="00BC018C" w:rsidRDefault="00BC018C">
          <w:pPr>
            <w:pStyle w:val="11"/>
            <w:tabs>
              <w:tab w:val="right" w:leader="dot" w:pos="9345"/>
            </w:tabs>
            <w:rPr>
              <w:noProof/>
            </w:rPr>
          </w:pPr>
          <w:hyperlink w:anchor="_Toc233703265" w:history="1">
            <w:r w:rsidRPr="00BC018C">
              <w:rPr>
                <w:rStyle w:val="a6"/>
                <w:noProof/>
              </w:rPr>
              <w:t>Раздел 3. Характеристика профессиональной деятельности выпускника.</w:t>
            </w:r>
            <w:r w:rsidRPr="00BC018C">
              <w:rPr>
                <w:noProof/>
                <w:webHidden/>
              </w:rPr>
              <w:tab/>
            </w:r>
            <w:r w:rsidRPr="00BC018C">
              <w:rPr>
                <w:noProof/>
                <w:webHidden/>
              </w:rPr>
              <w:fldChar w:fldCharType="begin"/>
            </w:r>
            <w:r w:rsidRPr="00BC018C">
              <w:rPr>
                <w:noProof/>
                <w:webHidden/>
              </w:rPr>
              <w:instrText xml:space="preserve"> PAGEREF _Toc233703265 \h </w:instrText>
            </w:r>
            <w:r w:rsidRPr="00BC018C">
              <w:rPr>
                <w:noProof/>
                <w:webHidden/>
              </w:rPr>
            </w:r>
            <w:r w:rsidRPr="00BC018C">
              <w:rPr>
                <w:noProof/>
                <w:webHidden/>
              </w:rPr>
              <w:fldChar w:fldCharType="separate"/>
            </w:r>
            <w:r w:rsidRPr="00BC018C">
              <w:rPr>
                <w:noProof/>
                <w:webHidden/>
              </w:rPr>
              <w:t>6</w:t>
            </w:r>
            <w:r w:rsidRPr="00BC018C">
              <w:rPr>
                <w:noProof/>
                <w:webHidden/>
              </w:rPr>
              <w:fldChar w:fldCharType="end"/>
            </w:r>
          </w:hyperlink>
        </w:p>
        <w:p w:rsidR="00BC018C" w:rsidRPr="00BC018C" w:rsidRDefault="00BC018C">
          <w:pPr>
            <w:pStyle w:val="11"/>
            <w:tabs>
              <w:tab w:val="right" w:leader="dot" w:pos="9345"/>
            </w:tabs>
            <w:rPr>
              <w:noProof/>
            </w:rPr>
          </w:pPr>
          <w:hyperlink w:anchor="_Toc233703266" w:history="1">
            <w:r w:rsidRPr="00BC018C">
              <w:rPr>
                <w:rStyle w:val="a6"/>
                <w:noProof/>
              </w:rPr>
              <w:t>Раздел 4.  Планируемые результаты освоения образовательной программы</w:t>
            </w:r>
            <w:r w:rsidRPr="00BC018C">
              <w:rPr>
                <w:noProof/>
                <w:webHidden/>
              </w:rPr>
              <w:tab/>
            </w:r>
            <w:r w:rsidRPr="00BC018C">
              <w:rPr>
                <w:noProof/>
                <w:webHidden/>
              </w:rPr>
              <w:fldChar w:fldCharType="begin"/>
            </w:r>
            <w:r w:rsidRPr="00BC018C">
              <w:rPr>
                <w:noProof/>
                <w:webHidden/>
              </w:rPr>
              <w:instrText xml:space="preserve"> PAGEREF _Toc233703266 \h </w:instrText>
            </w:r>
            <w:r w:rsidRPr="00BC018C">
              <w:rPr>
                <w:noProof/>
                <w:webHidden/>
              </w:rPr>
            </w:r>
            <w:r w:rsidRPr="00BC018C">
              <w:rPr>
                <w:noProof/>
                <w:webHidden/>
              </w:rPr>
              <w:fldChar w:fldCharType="separate"/>
            </w:r>
            <w:r w:rsidRPr="00BC018C">
              <w:rPr>
                <w:noProof/>
                <w:webHidden/>
              </w:rPr>
              <w:t>7</w:t>
            </w:r>
            <w:r w:rsidRPr="00BC018C">
              <w:rPr>
                <w:noProof/>
                <w:webHidden/>
              </w:rPr>
              <w:fldChar w:fldCharType="end"/>
            </w:r>
          </w:hyperlink>
        </w:p>
        <w:p w:rsidR="00BC018C" w:rsidRPr="00BC018C" w:rsidRDefault="00BC018C">
          <w:pPr>
            <w:pStyle w:val="11"/>
            <w:tabs>
              <w:tab w:val="right" w:leader="dot" w:pos="9345"/>
            </w:tabs>
            <w:rPr>
              <w:noProof/>
            </w:rPr>
          </w:pPr>
          <w:hyperlink w:anchor="_Toc233703267" w:history="1">
            <w:r w:rsidRPr="00BC018C">
              <w:rPr>
                <w:rStyle w:val="a6"/>
                <w:noProof/>
              </w:rPr>
              <w:t>Раздел 5.  Структура образовательной программы</w:t>
            </w:r>
            <w:r w:rsidRPr="00BC018C">
              <w:rPr>
                <w:noProof/>
                <w:webHidden/>
              </w:rPr>
              <w:tab/>
            </w:r>
            <w:r w:rsidRPr="00BC018C">
              <w:rPr>
                <w:noProof/>
                <w:webHidden/>
              </w:rPr>
              <w:fldChar w:fldCharType="begin"/>
            </w:r>
            <w:r w:rsidRPr="00BC018C">
              <w:rPr>
                <w:noProof/>
                <w:webHidden/>
              </w:rPr>
              <w:instrText xml:space="preserve"> PAGEREF _Toc233703267 \h </w:instrText>
            </w:r>
            <w:r w:rsidRPr="00BC018C">
              <w:rPr>
                <w:noProof/>
                <w:webHidden/>
              </w:rPr>
            </w:r>
            <w:r w:rsidRPr="00BC018C">
              <w:rPr>
                <w:noProof/>
                <w:webHidden/>
              </w:rPr>
              <w:fldChar w:fldCharType="separate"/>
            </w:r>
            <w:r w:rsidRPr="00BC018C">
              <w:rPr>
                <w:noProof/>
                <w:webHidden/>
              </w:rPr>
              <w:t>22</w:t>
            </w:r>
            <w:r w:rsidRPr="00BC018C">
              <w:rPr>
                <w:noProof/>
                <w:webHidden/>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68" w:history="1">
            <w:r w:rsidRPr="00BC018C">
              <w:rPr>
                <w:rStyle w:val="a6"/>
                <w:rFonts w:ascii="Times New Roman" w:hAnsi="Times New Roman" w:cs="Times New Roman"/>
                <w:noProof/>
                <w:sz w:val="28"/>
                <w:szCs w:val="28"/>
              </w:rPr>
              <w:t>5.1. Распределение обязательной и вариативной части</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_Toc233703268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22</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69" w:history="1">
            <w:r w:rsidRPr="00BC018C">
              <w:rPr>
                <w:rStyle w:val="a6"/>
                <w:rFonts w:ascii="Times New Roman" w:hAnsi="Times New Roman" w:cs="Times New Roman"/>
                <w:noProof/>
                <w:sz w:val="28"/>
                <w:szCs w:val="28"/>
              </w:rPr>
              <w:t>5.2. Учебный план</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_Toc233703269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23</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0" w:history="1">
            <w:r w:rsidRPr="00BC018C">
              <w:rPr>
                <w:rStyle w:val="a6"/>
                <w:rFonts w:ascii="Times New Roman" w:hAnsi="Times New Roman" w:cs="Times New Roman"/>
                <w:noProof/>
                <w:sz w:val="28"/>
                <w:szCs w:val="28"/>
              </w:rPr>
              <w:t>5.3. Календарный учебный график</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_Toc233703270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25</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1" w:history="1">
            <w:r w:rsidRPr="00BC018C">
              <w:rPr>
                <w:rStyle w:val="a6"/>
                <w:rFonts w:ascii="Times New Roman" w:hAnsi="Times New Roman" w:cs="Times New Roman"/>
                <w:noProof/>
                <w:sz w:val="28"/>
                <w:szCs w:val="28"/>
              </w:rPr>
              <w:t>5.4. Рабочие программы предметов, дисциплин, модулей, практик</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_Toc233703271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25</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2" w:history="1">
            <w:r w:rsidRPr="00BC018C">
              <w:rPr>
                <w:rStyle w:val="a6"/>
                <w:rFonts w:ascii="Times New Roman" w:hAnsi="Times New Roman" w:cs="Times New Roman"/>
                <w:noProof/>
                <w:sz w:val="28"/>
                <w:szCs w:val="28"/>
              </w:rPr>
              <w:t>5.5. Рабочая программа воспитания и календарный план воспитательной работы</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_Toc233703272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27</w:t>
            </w:r>
            <w:r w:rsidRPr="00BC018C">
              <w:rPr>
                <w:rFonts w:ascii="Times New Roman" w:hAnsi="Times New Roman" w:cs="Times New Roman"/>
                <w:noProof/>
                <w:webHidden/>
                <w:sz w:val="28"/>
                <w:szCs w:val="28"/>
              </w:rPr>
              <w:fldChar w:fldCharType="end"/>
            </w:r>
          </w:hyperlink>
        </w:p>
        <w:p w:rsidR="00BC018C" w:rsidRPr="00BC018C" w:rsidRDefault="00BC018C">
          <w:pPr>
            <w:pStyle w:val="11"/>
            <w:tabs>
              <w:tab w:val="right" w:leader="dot" w:pos="9345"/>
            </w:tabs>
            <w:rPr>
              <w:noProof/>
            </w:rPr>
          </w:pPr>
          <w:hyperlink w:anchor="_Toc233703273" w:history="1">
            <w:r w:rsidRPr="00BC018C">
              <w:rPr>
                <w:rStyle w:val="a6"/>
                <w:noProof/>
              </w:rPr>
              <w:t>Раздел 6. Оценочные и методические  материалы</w:t>
            </w:r>
            <w:r w:rsidRPr="00BC018C">
              <w:rPr>
                <w:noProof/>
                <w:webHidden/>
              </w:rPr>
              <w:tab/>
            </w:r>
            <w:r w:rsidRPr="00BC018C">
              <w:rPr>
                <w:noProof/>
                <w:webHidden/>
              </w:rPr>
              <w:fldChar w:fldCharType="begin"/>
            </w:r>
            <w:r w:rsidRPr="00BC018C">
              <w:rPr>
                <w:noProof/>
                <w:webHidden/>
              </w:rPr>
              <w:instrText xml:space="preserve"> PAGEREF _Toc233703273 \h </w:instrText>
            </w:r>
            <w:r w:rsidRPr="00BC018C">
              <w:rPr>
                <w:noProof/>
                <w:webHidden/>
              </w:rPr>
            </w:r>
            <w:r w:rsidRPr="00BC018C">
              <w:rPr>
                <w:noProof/>
                <w:webHidden/>
              </w:rPr>
              <w:fldChar w:fldCharType="separate"/>
            </w:r>
            <w:r w:rsidRPr="00BC018C">
              <w:rPr>
                <w:noProof/>
                <w:webHidden/>
              </w:rPr>
              <w:t>27</w:t>
            </w:r>
            <w:r w:rsidRPr="00BC018C">
              <w:rPr>
                <w:noProof/>
                <w:webHidden/>
              </w:rPr>
              <w:fldChar w:fldCharType="end"/>
            </w:r>
          </w:hyperlink>
        </w:p>
        <w:p w:rsidR="00BC018C" w:rsidRPr="00BC018C" w:rsidRDefault="00BC018C">
          <w:pPr>
            <w:pStyle w:val="11"/>
            <w:tabs>
              <w:tab w:val="right" w:leader="dot" w:pos="9345"/>
            </w:tabs>
            <w:rPr>
              <w:noProof/>
            </w:rPr>
          </w:pPr>
          <w:hyperlink w:anchor="_Toc233703274" w:history="1">
            <w:r w:rsidRPr="00BC018C">
              <w:rPr>
                <w:rStyle w:val="a6"/>
                <w:noProof/>
              </w:rPr>
              <w:t>Раздел7. Система условий реализации образовательной программы.</w:t>
            </w:r>
            <w:r w:rsidRPr="00BC018C">
              <w:rPr>
                <w:noProof/>
                <w:webHidden/>
              </w:rPr>
              <w:tab/>
            </w:r>
            <w:r w:rsidRPr="00BC018C">
              <w:rPr>
                <w:noProof/>
                <w:webHidden/>
              </w:rPr>
              <w:fldChar w:fldCharType="begin"/>
            </w:r>
            <w:r w:rsidRPr="00BC018C">
              <w:rPr>
                <w:noProof/>
                <w:webHidden/>
              </w:rPr>
              <w:instrText xml:space="preserve"> PAGEREF _Toc233703274 \h </w:instrText>
            </w:r>
            <w:r w:rsidRPr="00BC018C">
              <w:rPr>
                <w:noProof/>
                <w:webHidden/>
              </w:rPr>
            </w:r>
            <w:r w:rsidRPr="00BC018C">
              <w:rPr>
                <w:noProof/>
                <w:webHidden/>
              </w:rPr>
              <w:fldChar w:fldCharType="separate"/>
            </w:r>
            <w:r w:rsidRPr="00BC018C">
              <w:rPr>
                <w:noProof/>
                <w:webHidden/>
              </w:rPr>
              <w:t>27</w:t>
            </w:r>
            <w:r w:rsidRPr="00BC018C">
              <w:rPr>
                <w:noProof/>
                <w:webHidden/>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5" w:history="1">
            <w:r w:rsidRPr="00BC018C">
              <w:rPr>
                <w:rStyle w:val="a6"/>
                <w:rFonts w:ascii="Times New Roman" w:hAnsi="Times New Roman" w:cs="Times New Roman"/>
                <w:noProof/>
                <w:sz w:val="28"/>
                <w:szCs w:val="28"/>
              </w:rPr>
              <w:t>7.1. Общесистемные требования к условиям реализации образовательной программы:</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_Toc233703275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28</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6" w:history="1">
            <w:r w:rsidRPr="00BC018C">
              <w:rPr>
                <w:rStyle w:val="a6"/>
                <w:rFonts w:ascii="Times New Roman" w:hAnsi="Times New Roman" w:cs="Times New Roman"/>
                <w:noProof/>
                <w:sz w:val="28"/>
                <w:szCs w:val="28"/>
              </w:rPr>
              <w:t>7.2.Требования к материально-техническому и учебно-методическому обеспечению реализации образовательной программы:</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_Toc233703276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28</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7" w:history="1">
            <w:r w:rsidRPr="00BC018C">
              <w:rPr>
                <w:rStyle w:val="a6"/>
                <w:rFonts w:ascii="Times New Roman" w:hAnsi="Times New Roman" w:cs="Times New Roman"/>
                <w:noProof/>
                <w:sz w:val="28"/>
                <w:szCs w:val="28"/>
              </w:rPr>
              <w:t>7.3 Требования к организации воспитания обучающихся.</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_Toc233703277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30</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8" w:history="1">
            <w:r w:rsidRPr="00BC018C">
              <w:rPr>
                <w:rStyle w:val="a6"/>
                <w:rFonts w:ascii="Times New Roman" w:hAnsi="Times New Roman" w:cs="Times New Roman"/>
                <w:noProof/>
                <w:sz w:val="28"/>
                <w:szCs w:val="28"/>
              </w:rPr>
              <w:t>7.4 Требования к кадровым условиям реализации образовательной программы:</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_Toc233703278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31</w:t>
            </w:r>
            <w:r w:rsidRPr="00BC018C">
              <w:rPr>
                <w:rFonts w:ascii="Times New Roman" w:hAnsi="Times New Roman" w:cs="Times New Roman"/>
                <w:noProof/>
                <w:webHidden/>
                <w:sz w:val="28"/>
                <w:szCs w:val="28"/>
              </w:rPr>
              <w:fldChar w:fldCharType="end"/>
            </w:r>
          </w:hyperlink>
        </w:p>
        <w:p w:rsidR="00BC018C" w:rsidRPr="00BC018C" w:rsidRDefault="00BC018C">
          <w:pPr>
            <w:pStyle w:val="21"/>
            <w:tabs>
              <w:tab w:val="right" w:leader="dot" w:pos="9345"/>
            </w:tabs>
            <w:rPr>
              <w:rFonts w:ascii="Times New Roman" w:hAnsi="Times New Roman" w:cs="Times New Roman"/>
              <w:noProof/>
              <w:sz w:val="28"/>
              <w:szCs w:val="28"/>
            </w:rPr>
          </w:pPr>
          <w:hyperlink w:anchor="_Toc233703279" w:history="1">
            <w:r w:rsidRPr="00BC018C">
              <w:rPr>
                <w:rStyle w:val="a6"/>
                <w:rFonts w:ascii="Times New Roman" w:hAnsi="Times New Roman" w:cs="Times New Roman"/>
                <w:noProof/>
                <w:sz w:val="28"/>
                <w:szCs w:val="28"/>
              </w:rPr>
              <w:t>7.5. Требование к финансовым условиям реализации образовательной программы:</w:t>
            </w:r>
            <w:r w:rsidRPr="00BC018C">
              <w:rPr>
                <w:rFonts w:ascii="Times New Roman" w:hAnsi="Times New Roman" w:cs="Times New Roman"/>
                <w:noProof/>
                <w:webHidden/>
                <w:sz w:val="28"/>
                <w:szCs w:val="28"/>
              </w:rPr>
              <w:tab/>
            </w:r>
            <w:r w:rsidRPr="00BC018C">
              <w:rPr>
                <w:rFonts w:ascii="Times New Roman" w:hAnsi="Times New Roman" w:cs="Times New Roman"/>
                <w:noProof/>
                <w:webHidden/>
                <w:sz w:val="28"/>
                <w:szCs w:val="28"/>
              </w:rPr>
              <w:fldChar w:fldCharType="begin"/>
            </w:r>
            <w:r w:rsidRPr="00BC018C">
              <w:rPr>
                <w:rFonts w:ascii="Times New Roman" w:hAnsi="Times New Roman" w:cs="Times New Roman"/>
                <w:noProof/>
                <w:webHidden/>
                <w:sz w:val="28"/>
                <w:szCs w:val="28"/>
              </w:rPr>
              <w:instrText xml:space="preserve"> PAGEREF _Toc233703279 \h </w:instrText>
            </w:r>
            <w:r w:rsidRPr="00BC018C">
              <w:rPr>
                <w:rFonts w:ascii="Times New Roman" w:hAnsi="Times New Roman" w:cs="Times New Roman"/>
                <w:noProof/>
                <w:webHidden/>
                <w:sz w:val="28"/>
                <w:szCs w:val="28"/>
              </w:rPr>
            </w:r>
            <w:r w:rsidRPr="00BC018C">
              <w:rPr>
                <w:rFonts w:ascii="Times New Roman" w:hAnsi="Times New Roman" w:cs="Times New Roman"/>
                <w:noProof/>
                <w:webHidden/>
                <w:sz w:val="28"/>
                <w:szCs w:val="28"/>
              </w:rPr>
              <w:fldChar w:fldCharType="separate"/>
            </w:r>
            <w:r w:rsidRPr="00BC018C">
              <w:rPr>
                <w:rFonts w:ascii="Times New Roman" w:hAnsi="Times New Roman" w:cs="Times New Roman"/>
                <w:noProof/>
                <w:webHidden/>
                <w:sz w:val="28"/>
                <w:szCs w:val="28"/>
              </w:rPr>
              <w:t>32</w:t>
            </w:r>
            <w:r w:rsidRPr="00BC018C">
              <w:rPr>
                <w:rFonts w:ascii="Times New Roman" w:hAnsi="Times New Roman" w:cs="Times New Roman"/>
                <w:noProof/>
                <w:webHidden/>
                <w:sz w:val="28"/>
                <w:szCs w:val="28"/>
              </w:rPr>
              <w:fldChar w:fldCharType="end"/>
            </w:r>
          </w:hyperlink>
        </w:p>
        <w:p w:rsidR="00BC018C" w:rsidRPr="00BC018C" w:rsidRDefault="00BC018C">
          <w:pPr>
            <w:pStyle w:val="11"/>
            <w:tabs>
              <w:tab w:val="right" w:leader="dot" w:pos="9345"/>
            </w:tabs>
            <w:rPr>
              <w:noProof/>
            </w:rPr>
          </w:pPr>
          <w:hyperlink w:anchor="_Toc233703280" w:history="1">
            <w:r w:rsidRPr="00BC018C">
              <w:rPr>
                <w:rStyle w:val="a6"/>
                <w:noProof/>
              </w:rPr>
              <w:t>Раздел 8. Требования к применяемым механизмам оценки качества образовательной программы:</w:t>
            </w:r>
            <w:r w:rsidRPr="00BC018C">
              <w:rPr>
                <w:noProof/>
                <w:webHidden/>
              </w:rPr>
              <w:tab/>
            </w:r>
            <w:r w:rsidRPr="00BC018C">
              <w:rPr>
                <w:noProof/>
                <w:webHidden/>
              </w:rPr>
              <w:fldChar w:fldCharType="begin"/>
            </w:r>
            <w:r w:rsidRPr="00BC018C">
              <w:rPr>
                <w:noProof/>
                <w:webHidden/>
              </w:rPr>
              <w:instrText xml:space="preserve"> PAGEREF _Toc233703280 \h </w:instrText>
            </w:r>
            <w:r w:rsidRPr="00BC018C">
              <w:rPr>
                <w:noProof/>
                <w:webHidden/>
              </w:rPr>
            </w:r>
            <w:r w:rsidRPr="00BC018C">
              <w:rPr>
                <w:noProof/>
                <w:webHidden/>
              </w:rPr>
              <w:fldChar w:fldCharType="separate"/>
            </w:r>
            <w:r w:rsidRPr="00BC018C">
              <w:rPr>
                <w:noProof/>
                <w:webHidden/>
              </w:rPr>
              <w:t>32</w:t>
            </w:r>
            <w:r w:rsidRPr="00BC018C">
              <w:rPr>
                <w:noProof/>
                <w:webHidden/>
              </w:rPr>
              <w:fldChar w:fldCharType="end"/>
            </w:r>
          </w:hyperlink>
        </w:p>
        <w:p w:rsidR="00BC018C" w:rsidRPr="00BC018C" w:rsidRDefault="00BC018C">
          <w:pPr>
            <w:pStyle w:val="11"/>
            <w:tabs>
              <w:tab w:val="right" w:leader="dot" w:pos="9345"/>
            </w:tabs>
            <w:rPr>
              <w:noProof/>
            </w:rPr>
          </w:pPr>
          <w:hyperlink w:anchor="_Toc233703281" w:history="1">
            <w:r w:rsidRPr="00BC018C">
              <w:rPr>
                <w:rStyle w:val="a6"/>
                <w:noProof/>
              </w:rPr>
              <w:t>Раздел 9. Формы аттестации.</w:t>
            </w:r>
            <w:r w:rsidRPr="00BC018C">
              <w:rPr>
                <w:noProof/>
                <w:webHidden/>
              </w:rPr>
              <w:tab/>
            </w:r>
            <w:r w:rsidRPr="00BC018C">
              <w:rPr>
                <w:noProof/>
                <w:webHidden/>
              </w:rPr>
              <w:fldChar w:fldCharType="begin"/>
            </w:r>
            <w:r w:rsidRPr="00BC018C">
              <w:rPr>
                <w:noProof/>
                <w:webHidden/>
              </w:rPr>
              <w:instrText xml:space="preserve"> PAGEREF _Toc233703281 \h </w:instrText>
            </w:r>
            <w:r w:rsidRPr="00BC018C">
              <w:rPr>
                <w:noProof/>
                <w:webHidden/>
              </w:rPr>
            </w:r>
            <w:r w:rsidRPr="00BC018C">
              <w:rPr>
                <w:noProof/>
                <w:webHidden/>
              </w:rPr>
              <w:fldChar w:fldCharType="separate"/>
            </w:r>
            <w:r w:rsidRPr="00BC018C">
              <w:rPr>
                <w:noProof/>
                <w:webHidden/>
              </w:rPr>
              <w:t>33</w:t>
            </w:r>
            <w:r w:rsidRPr="00BC018C">
              <w:rPr>
                <w:noProof/>
                <w:webHidden/>
              </w:rPr>
              <w:fldChar w:fldCharType="end"/>
            </w:r>
          </w:hyperlink>
        </w:p>
        <w:p w:rsidR="00BC018C" w:rsidRPr="00BC018C" w:rsidRDefault="00BC018C" w:rsidP="00BC018C">
          <w:pPr>
            <w:pStyle w:val="11"/>
            <w:rPr>
              <w:rStyle w:val="a6"/>
              <w:color w:val="auto"/>
              <w:u w:val="none"/>
            </w:rPr>
          </w:pPr>
          <w:r w:rsidRPr="00BC018C">
            <w:rPr>
              <w:b/>
              <w:bCs/>
            </w:rPr>
            <w:fldChar w:fldCharType="end"/>
          </w:r>
          <w:r w:rsidRPr="00BC018C">
            <w:rPr>
              <w:rStyle w:val="a6"/>
              <w:color w:val="auto"/>
              <w:u w:val="none"/>
            </w:rPr>
            <w:fldChar w:fldCharType="begin"/>
          </w:r>
          <w:r w:rsidRPr="00BC018C">
            <w:rPr>
              <w:rStyle w:val="a6"/>
              <w:color w:val="auto"/>
              <w:u w:val="none"/>
            </w:rPr>
            <w:instrText xml:space="preserve"> TOC \o "1-3" \h \z \u </w:instrText>
          </w:r>
          <w:r w:rsidRPr="00BC018C">
            <w:rPr>
              <w:rStyle w:val="a6"/>
              <w:color w:val="auto"/>
              <w:u w:val="none"/>
            </w:rPr>
            <w:fldChar w:fldCharType="separate"/>
          </w:r>
          <w:hyperlink w:anchor="_Toc149568178" w:history="1">
            <w:r w:rsidRPr="00BC018C">
              <w:rPr>
                <w:rStyle w:val="a6"/>
                <w:color w:val="auto"/>
                <w:u w:val="none"/>
              </w:rPr>
              <w:t>Приложение 1 Учебный план</w:t>
            </w:r>
          </w:hyperlink>
        </w:p>
        <w:p w:rsidR="00BC018C" w:rsidRPr="00BC018C" w:rsidRDefault="00BC018C" w:rsidP="00BC018C">
          <w:pPr>
            <w:pStyle w:val="11"/>
            <w:rPr>
              <w:rStyle w:val="a6"/>
              <w:color w:val="auto"/>
              <w:u w:val="none"/>
            </w:rPr>
          </w:pPr>
          <w:hyperlink w:anchor="_Toc149568179" w:history="1">
            <w:r w:rsidRPr="00BC018C">
              <w:rPr>
                <w:rStyle w:val="a6"/>
                <w:color w:val="auto"/>
                <w:u w:val="none"/>
              </w:rPr>
              <w:t>Приложение 2 Календарный учебный график</w:t>
            </w:r>
          </w:hyperlink>
        </w:p>
        <w:p w:rsidR="00BC018C" w:rsidRPr="00BC018C" w:rsidRDefault="00BC018C" w:rsidP="00BC018C">
          <w:pPr>
            <w:pStyle w:val="11"/>
            <w:rPr>
              <w:rStyle w:val="a6"/>
              <w:color w:val="auto"/>
              <w:u w:val="none"/>
            </w:rPr>
          </w:pPr>
          <w:hyperlink w:anchor="_Toc149568180" w:history="1">
            <w:r w:rsidRPr="00BC018C">
              <w:rPr>
                <w:rStyle w:val="a6"/>
                <w:color w:val="auto"/>
                <w:u w:val="none"/>
              </w:rPr>
              <w:t>Приложение 3 Рабочие программы общеобразовательных предметов</w:t>
            </w:r>
          </w:hyperlink>
        </w:p>
        <w:p w:rsidR="00BC018C" w:rsidRPr="00BC018C" w:rsidRDefault="00BC018C" w:rsidP="00BC018C">
          <w:pPr>
            <w:pStyle w:val="11"/>
            <w:rPr>
              <w:rStyle w:val="a6"/>
              <w:color w:val="auto"/>
              <w:u w:val="none"/>
            </w:rPr>
          </w:pPr>
          <w:hyperlink w:anchor="_Toc149568181" w:history="1">
            <w:r w:rsidRPr="00BC018C">
              <w:rPr>
                <w:rStyle w:val="a6"/>
                <w:color w:val="auto"/>
                <w:u w:val="none"/>
              </w:rPr>
              <w:t>Приложение 4 Рабочие программы социально-гуманитарных дисциплин</w:t>
            </w:r>
          </w:hyperlink>
        </w:p>
        <w:p w:rsidR="00BC018C" w:rsidRPr="00BC018C" w:rsidRDefault="00BC018C" w:rsidP="00BC018C">
          <w:pPr>
            <w:pStyle w:val="11"/>
            <w:rPr>
              <w:rStyle w:val="a6"/>
              <w:color w:val="auto"/>
              <w:u w:val="none"/>
            </w:rPr>
          </w:pPr>
          <w:hyperlink w:anchor="_Toc149568182" w:history="1">
            <w:r w:rsidRPr="00BC018C">
              <w:rPr>
                <w:rStyle w:val="a6"/>
                <w:color w:val="auto"/>
                <w:u w:val="none"/>
              </w:rPr>
              <w:t>Приложение 5 Рабочие программы общепрофессиональных дисциплин</w:t>
            </w:r>
          </w:hyperlink>
        </w:p>
        <w:p w:rsidR="00BC018C" w:rsidRPr="00BC018C" w:rsidRDefault="00BC018C" w:rsidP="00BC018C">
          <w:pPr>
            <w:pStyle w:val="11"/>
            <w:rPr>
              <w:rStyle w:val="a6"/>
              <w:color w:val="auto"/>
              <w:u w:val="none"/>
            </w:rPr>
          </w:pPr>
          <w:hyperlink w:anchor="_Toc149568183" w:history="1">
            <w:r w:rsidRPr="00BC018C">
              <w:rPr>
                <w:rStyle w:val="a6"/>
                <w:color w:val="auto"/>
                <w:u w:val="none"/>
              </w:rPr>
              <w:t>Приложение 6 Рабочие программы профессиональных модулей</w:t>
            </w:r>
          </w:hyperlink>
        </w:p>
        <w:p w:rsidR="00BC018C" w:rsidRPr="00BC018C" w:rsidRDefault="00BC018C" w:rsidP="00BC018C">
          <w:pPr>
            <w:pStyle w:val="11"/>
            <w:rPr>
              <w:rStyle w:val="a6"/>
              <w:color w:val="auto"/>
              <w:u w:val="none"/>
            </w:rPr>
          </w:pPr>
          <w:hyperlink w:anchor="_Toc149568184" w:history="1">
            <w:r w:rsidRPr="00BC018C">
              <w:rPr>
                <w:rStyle w:val="a6"/>
                <w:color w:val="auto"/>
                <w:u w:val="none"/>
              </w:rPr>
              <w:t>Приложение 7 Рабочие программы практик</w:t>
            </w:r>
          </w:hyperlink>
        </w:p>
        <w:p w:rsidR="00BC018C" w:rsidRPr="00BC018C" w:rsidRDefault="00BC018C" w:rsidP="00BC018C">
          <w:pPr>
            <w:pStyle w:val="11"/>
            <w:rPr>
              <w:rStyle w:val="a6"/>
              <w:color w:val="auto"/>
              <w:u w:val="none"/>
            </w:rPr>
          </w:pPr>
          <w:hyperlink w:anchor="_Toc149568185" w:history="1">
            <w:r w:rsidRPr="00BC018C">
              <w:rPr>
                <w:rStyle w:val="a6"/>
                <w:color w:val="auto"/>
                <w:u w:val="none"/>
              </w:rPr>
              <w:t>Приложение 8 Рабочая программа воспитания и календарный план воспитательной работы</w:t>
            </w:r>
          </w:hyperlink>
          <w:r w:rsidRPr="00BC018C">
            <w:rPr>
              <w:rStyle w:val="a6"/>
              <w:color w:val="auto"/>
              <w:u w:val="none"/>
            </w:rPr>
            <w:fldChar w:fldCharType="end"/>
          </w:r>
        </w:p>
        <w:p w:rsidR="00BC018C" w:rsidRPr="00BC018C" w:rsidRDefault="00BC018C" w:rsidP="00BC018C">
          <w:pPr>
            <w:pStyle w:val="11"/>
            <w:rPr>
              <w:rStyle w:val="a6"/>
              <w:color w:val="auto"/>
              <w:u w:val="none"/>
            </w:rPr>
          </w:pPr>
          <w:hyperlink w:anchor="_Toc149568185" w:history="1">
            <w:r w:rsidRPr="00BC018C">
              <w:rPr>
                <w:rStyle w:val="a6"/>
                <w:color w:val="auto"/>
                <w:u w:val="none"/>
              </w:rPr>
              <w:t xml:space="preserve">Приложение 9 </w:t>
            </w:r>
          </w:hyperlink>
          <w:r w:rsidRPr="00BC018C">
            <w:rPr>
              <w:rStyle w:val="a6"/>
              <w:color w:val="auto"/>
              <w:u w:val="none"/>
            </w:rPr>
            <w:t xml:space="preserve">Оценочные материалы по образовательной программе </w:t>
          </w:r>
        </w:p>
        <w:p w:rsidR="00BC018C" w:rsidRPr="00BC018C" w:rsidRDefault="00BC018C" w:rsidP="00BC018C">
          <w:pPr>
            <w:pStyle w:val="11"/>
            <w:rPr>
              <w:rStyle w:val="a6"/>
              <w:color w:val="auto"/>
              <w:u w:val="none"/>
            </w:rPr>
          </w:pPr>
          <w:hyperlink w:anchor="_Toc149568185" w:history="1">
            <w:r w:rsidRPr="00BC018C">
              <w:rPr>
                <w:rStyle w:val="a6"/>
                <w:color w:val="auto"/>
                <w:u w:val="none"/>
              </w:rPr>
              <w:t>Приложение 10</w:t>
            </w:r>
          </w:hyperlink>
          <w:r w:rsidRPr="00BC018C">
            <w:rPr>
              <w:rStyle w:val="a6"/>
              <w:color w:val="auto"/>
              <w:u w:val="none"/>
            </w:rPr>
            <w:t xml:space="preserve"> Методические материалы</w:t>
          </w:r>
        </w:p>
        <w:p w:rsidR="00BC018C" w:rsidRPr="00BC018C" w:rsidRDefault="00BC018C" w:rsidP="00BC018C">
          <w:pPr>
            <w:pStyle w:val="11"/>
          </w:pPr>
          <w:r w:rsidRPr="00BC018C">
            <w:rPr>
              <w:rStyle w:val="a6"/>
              <w:color w:val="auto"/>
              <w:u w:val="none"/>
            </w:rPr>
            <w:t>Приложение 11 Программа государственной итоговой аттестации</w:t>
          </w:r>
        </w:p>
      </w:sdtContent>
    </w:sdt>
    <w:p w:rsidR="00BC018C" w:rsidRPr="00BC018C" w:rsidRDefault="00BC018C" w:rsidP="00BC018C">
      <w:pPr>
        <w:rPr>
          <w:rFonts w:ascii="Times New Roman" w:eastAsiaTheme="majorEastAsia" w:hAnsi="Times New Roman" w:cs="Times New Roman"/>
          <w:b/>
          <w:bCs/>
          <w:sz w:val="28"/>
          <w:szCs w:val="28"/>
        </w:rPr>
      </w:pPr>
      <w:r w:rsidRPr="00BC018C">
        <w:rPr>
          <w:rFonts w:ascii="Times New Roman" w:hAnsi="Times New Roman" w:cs="Times New Roman"/>
          <w:sz w:val="28"/>
          <w:szCs w:val="28"/>
        </w:rPr>
        <w:br w:type="page"/>
      </w:r>
    </w:p>
    <w:p w:rsidR="00C578BA" w:rsidRPr="004C236D" w:rsidRDefault="00C578BA" w:rsidP="00234B46">
      <w:pPr>
        <w:pStyle w:val="1"/>
        <w:rPr>
          <w:rFonts w:ascii="Times New Roman" w:hAnsi="Times New Roman" w:cs="Times New Roman"/>
          <w:color w:val="auto"/>
        </w:rPr>
      </w:pPr>
      <w:bookmarkStart w:id="2" w:name="_Toc233703263"/>
      <w:r w:rsidRPr="004C236D">
        <w:rPr>
          <w:rFonts w:ascii="Times New Roman" w:hAnsi="Times New Roman" w:cs="Times New Roman"/>
          <w:color w:val="auto"/>
        </w:rPr>
        <w:lastRenderedPageBreak/>
        <w:t>Раздел 1. Общие положения</w:t>
      </w:r>
      <w:bookmarkEnd w:id="0"/>
      <w:bookmarkEnd w:id="1"/>
      <w:bookmarkEnd w:id="2"/>
    </w:p>
    <w:p w:rsidR="00123CBA" w:rsidRPr="004C236D" w:rsidRDefault="00123CBA" w:rsidP="00234B46">
      <w:pPr>
        <w:pStyle w:val="a9"/>
        <w:tabs>
          <w:tab w:val="left" w:pos="284"/>
        </w:tabs>
        <w:ind w:left="0"/>
        <w:jc w:val="both"/>
        <w:rPr>
          <w:rFonts w:ascii="Times New Roman" w:hAnsi="Times New Roman" w:cs="Times New Roman"/>
          <w:bCs/>
          <w:sz w:val="28"/>
          <w:szCs w:val="28"/>
        </w:rPr>
      </w:pPr>
    </w:p>
    <w:p w:rsidR="00823C81" w:rsidRDefault="00042504" w:rsidP="00234B46">
      <w:pPr>
        <w:pStyle w:val="a9"/>
        <w:tabs>
          <w:tab w:val="left" w:pos="284"/>
          <w:tab w:val="left" w:pos="709"/>
        </w:tabs>
        <w:spacing w:after="0"/>
        <w:ind w:left="0"/>
        <w:jc w:val="both"/>
        <w:rPr>
          <w:rFonts w:ascii="Times New Roman" w:hAnsi="Times New Roman" w:cs="Times New Roman"/>
          <w:bCs/>
          <w:sz w:val="28"/>
          <w:szCs w:val="28"/>
        </w:rPr>
      </w:pPr>
      <w:r w:rsidRPr="004C236D">
        <w:rPr>
          <w:rFonts w:ascii="Times New Roman" w:hAnsi="Times New Roman" w:cs="Times New Roman"/>
          <w:bCs/>
          <w:sz w:val="28"/>
          <w:szCs w:val="28"/>
        </w:rPr>
        <w:tab/>
      </w:r>
      <w:r w:rsidRPr="004C236D">
        <w:rPr>
          <w:rFonts w:ascii="Times New Roman" w:hAnsi="Times New Roman" w:cs="Times New Roman"/>
          <w:bCs/>
          <w:sz w:val="28"/>
          <w:szCs w:val="28"/>
        </w:rPr>
        <w:tab/>
      </w:r>
      <w:r w:rsidR="00C578BA" w:rsidRPr="004C236D">
        <w:rPr>
          <w:rFonts w:ascii="Times New Roman" w:hAnsi="Times New Roman" w:cs="Times New Roman"/>
          <w:bCs/>
          <w:sz w:val="28"/>
          <w:szCs w:val="28"/>
        </w:rPr>
        <w:t>Настоящая основная профессиональная образовательная про</w:t>
      </w:r>
      <w:r w:rsidR="00984FFA" w:rsidRPr="004C236D">
        <w:rPr>
          <w:rFonts w:ascii="Times New Roman" w:hAnsi="Times New Roman" w:cs="Times New Roman"/>
          <w:bCs/>
          <w:sz w:val="28"/>
          <w:szCs w:val="28"/>
        </w:rPr>
        <w:t xml:space="preserve">грамма по специальности 51.02.02Социально-культурная деятельность </w:t>
      </w:r>
      <w:r w:rsidR="00C578BA" w:rsidRPr="004C236D">
        <w:rPr>
          <w:rFonts w:ascii="Times New Roman" w:hAnsi="Times New Roman" w:cs="Times New Roman"/>
          <w:bCs/>
          <w:sz w:val="28"/>
          <w:szCs w:val="28"/>
        </w:rPr>
        <w:t xml:space="preserve">(по видам) (далее – ОПОП СПО) разработана на основе </w:t>
      </w:r>
      <w:r w:rsidR="00741DAE" w:rsidRPr="004C236D">
        <w:rPr>
          <w:rFonts w:ascii="Times New Roman" w:hAnsi="Times New Roman" w:cs="Times New Roman"/>
          <w:bCs/>
          <w:sz w:val="28"/>
          <w:szCs w:val="28"/>
        </w:rPr>
        <w:t xml:space="preserve">требований </w:t>
      </w:r>
      <w:r w:rsidR="00C578BA" w:rsidRPr="004C236D">
        <w:rPr>
          <w:rFonts w:ascii="Times New Roman" w:hAnsi="Times New Roman" w:cs="Times New Roman"/>
          <w:bCs/>
          <w:sz w:val="28"/>
          <w:szCs w:val="28"/>
        </w:rPr>
        <w:t>федерального государственного образовательного стандарта среднего профессионального образования (ФГО</w:t>
      </w:r>
      <w:r w:rsidR="00647816" w:rsidRPr="004C236D">
        <w:rPr>
          <w:rFonts w:ascii="Times New Roman" w:hAnsi="Times New Roman" w:cs="Times New Roman"/>
          <w:bCs/>
          <w:sz w:val="28"/>
          <w:szCs w:val="28"/>
        </w:rPr>
        <w:t xml:space="preserve">С СПО) по специальности 51.02.02Социально-культурная деятельность </w:t>
      </w:r>
      <w:r w:rsidR="00C578BA" w:rsidRPr="004C236D">
        <w:rPr>
          <w:rFonts w:ascii="Times New Roman" w:hAnsi="Times New Roman" w:cs="Times New Roman"/>
          <w:bCs/>
          <w:sz w:val="28"/>
          <w:szCs w:val="28"/>
        </w:rPr>
        <w:t>(по видам)</w:t>
      </w:r>
      <w:r w:rsidR="00741DAE" w:rsidRPr="004C236D">
        <w:rPr>
          <w:rFonts w:ascii="Times New Roman" w:hAnsi="Times New Roman" w:cs="Times New Roman"/>
          <w:bCs/>
          <w:sz w:val="28"/>
          <w:szCs w:val="28"/>
        </w:rPr>
        <w:t xml:space="preserve"> (далее ФГОС СПО)</w:t>
      </w:r>
      <w:r w:rsidR="00DF6327" w:rsidRPr="002B0085">
        <w:rPr>
          <w:rFonts w:ascii="Times New Roman" w:hAnsi="Times New Roman"/>
          <w:bCs/>
          <w:sz w:val="28"/>
          <w:szCs w:val="28"/>
        </w:rPr>
        <w:t xml:space="preserve">утвержденного Приказом Минпросвещения России </w:t>
      </w:r>
      <w:r w:rsidR="00DF6327" w:rsidRPr="002B0085">
        <w:rPr>
          <w:rFonts w:ascii="Times New Roman" w:eastAsia="Times New Roman" w:hAnsi="Times New Roman" w:cs="Times New Roman"/>
          <w:bCs/>
          <w:sz w:val="28"/>
          <w:szCs w:val="28"/>
        </w:rPr>
        <w:t>от 1</w:t>
      </w:r>
      <w:r w:rsidR="00DF6327">
        <w:rPr>
          <w:rFonts w:ascii="Times New Roman" w:eastAsia="Times New Roman" w:hAnsi="Times New Roman" w:cs="Times New Roman"/>
          <w:bCs/>
          <w:sz w:val="28"/>
          <w:szCs w:val="28"/>
        </w:rPr>
        <w:t>1ноя</w:t>
      </w:r>
      <w:r w:rsidR="00DF6327" w:rsidRPr="002B0085">
        <w:rPr>
          <w:rFonts w:ascii="Times New Roman" w:eastAsia="Times New Roman" w:hAnsi="Times New Roman" w:cs="Times New Roman"/>
          <w:bCs/>
          <w:sz w:val="28"/>
          <w:szCs w:val="28"/>
        </w:rPr>
        <w:t xml:space="preserve">бря 2022 г. № </w:t>
      </w:r>
      <w:r w:rsidR="00DF6327">
        <w:rPr>
          <w:rFonts w:ascii="Times New Roman" w:eastAsia="Times New Roman" w:hAnsi="Times New Roman" w:cs="Times New Roman"/>
          <w:bCs/>
          <w:sz w:val="28"/>
          <w:szCs w:val="28"/>
        </w:rPr>
        <w:t>970.</w:t>
      </w:r>
    </w:p>
    <w:p w:rsidR="00DF6327" w:rsidRPr="00DF6327" w:rsidRDefault="00DF6327" w:rsidP="00DF6327">
      <w:pPr>
        <w:spacing w:after="0"/>
        <w:ind w:firstLine="708"/>
        <w:jc w:val="both"/>
        <w:rPr>
          <w:rFonts w:ascii="Times New Roman" w:eastAsia="Times New Roman" w:hAnsi="Times New Roman" w:cs="Times New Roman"/>
          <w:bCs/>
          <w:sz w:val="28"/>
          <w:szCs w:val="28"/>
        </w:rPr>
      </w:pPr>
      <w:r w:rsidRPr="002B0085">
        <w:rPr>
          <w:rFonts w:ascii="Times New Roman" w:eastAsia="Times New Roman" w:hAnsi="Times New Roman" w:cs="Times New Roman"/>
          <w:bCs/>
          <w:sz w:val="28"/>
          <w:szCs w:val="28"/>
        </w:rPr>
        <w:t>Образовательная программа, реализуется на базе основного общего образования, разработана образовательной организацией</w:t>
      </w:r>
      <w:r>
        <w:rPr>
          <w:rFonts w:ascii="Times New Roman" w:eastAsia="Times New Roman" w:hAnsi="Times New Roman" w:cs="Times New Roman"/>
          <w:bCs/>
          <w:sz w:val="28"/>
          <w:szCs w:val="28"/>
        </w:rPr>
        <w:t xml:space="preserve"> так же </w:t>
      </w:r>
      <w:r w:rsidRPr="002B0085">
        <w:rPr>
          <w:rFonts w:ascii="Times New Roman" w:eastAsia="Times New Roman" w:hAnsi="Times New Roman" w:cs="Times New Roman"/>
          <w:bCs/>
          <w:sz w:val="28"/>
          <w:szCs w:val="28"/>
        </w:rPr>
        <w:t xml:space="preserve"> на основе требований федерального государственного образовательного стандарта среднего общего образования и </w:t>
      </w:r>
      <w:r w:rsidRPr="002B0085">
        <w:rPr>
          <w:rFonts w:ascii="Times New Roman" w:hAnsi="Times New Roman" w:cs="Times New Roman"/>
          <w:color w:val="22272F"/>
          <w:sz w:val="28"/>
          <w:szCs w:val="28"/>
          <w:shd w:val="clear" w:color="auto" w:fill="FFFFFF"/>
        </w:rPr>
        <w:t>положений федеральной основной общеобразовательной программы среднего общего образования с учетом получаемой специальности.</w:t>
      </w:r>
    </w:p>
    <w:p w:rsidR="00C578BA" w:rsidRPr="004C236D" w:rsidRDefault="00C578BA" w:rsidP="00234B46">
      <w:pPr>
        <w:spacing w:after="0"/>
        <w:ind w:firstLine="708"/>
        <w:jc w:val="both"/>
        <w:rPr>
          <w:rFonts w:ascii="Times New Roman" w:hAnsi="Times New Roman" w:cs="Times New Roman"/>
          <w:bCs/>
          <w:sz w:val="28"/>
          <w:szCs w:val="28"/>
        </w:rPr>
      </w:pPr>
      <w:r w:rsidRPr="004C236D">
        <w:rPr>
          <w:rFonts w:ascii="Times New Roman" w:hAnsi="Times New Roman" w:cs="Times New Roman"/>
          <w:bCs/>
          <w:sz w:val="28"/>
          <w:szCs w:val="28"/>
        </w:rPr>
        <w:t>ОПОП определяетобъем и содержание среднего профессионального образ</w:t>
      </w:r>
      <w:r w:rsidR="00647816" w:rsidRPr="004C236D">
        <w:rPr>
          <w:rFonts w:ascii="Times New Roman" w:hAnsi="Times New Roman" w:cs="Times New Roman"/>
          <w:bCs/>
          <w:sz w:val="28"/>
          <w:szCs w:val="28"/>
        </w:rPr>
        <w:t>ования по специальности 51.02.02 Социально-культурная деятельность</w:t>
      </w:r>
      <w:r w:rsidRPr="004C236D">
        <w:rPr>
          <w:rFonts w:ascii="Times New Roman" w:hAnsi="Times New Roman" w:cs="Times New Roman"/>
          <w:bCs/>
          <w:sz w:val="28"/>
          <w:szCs w:val="28"/>
        </w:rPr>
        <w:t xml:space="preserve"> (по видам), результаты освоения образовательной программы, условия образовательной деятельности.</w:t>
      </w:r>
    </w:p>
    <w:p w:rsidR="00C578BA" w:rsidRPr="004C236D" w:rsidRDefault="00C578BA" w:rsidP="00234B46">
      <w:pPr>
        <w:jc w:val="both"/>
        <w:rPr>
          <w:rFonts w:ascii="Times New Roman" w:hAnsi="Times New Roman" w:cs="Times New Roman"/>
          <w:sz w:val="28"/>
          <w:szCs w:val="28"/>
        </w:rPr>
      </w:pPr>
      <w:r w:rsidRPr="004C236D">
        <w:rPr>
          <w:rFonts w:ascii="Times New Roman" w:hAnsi="Times New Roman" w:cs="Times New Roman"/>
          <w:sz w:val="28"/>
          <w:szCs w:val="28"/>
        </w:rPr>
        <w:t>1.2.</w:t>
      </w:r>
      <w:r w:rsidRPr="004C236D">
        <w:rPr>
          <w:rFonts w:ascii="Times New Roman" w:hAnsi="Times New Roman" w:cs="Times New Roman"/>
          <w:sz w:val="28"/>
          <w:szCs w:val="28"/>
        </w:rPr>
        <w:tab/>
        <w:t>Нормативные основания для разработки ОПОП:</w:t>
      </w:r>
    </w:p>
    <w:p w:rsidR="00C578BA" w:rsidRPr="004C236D" w:rsidRDefault="00C578BA"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Федеральный закон от 29 декабря 2012 г. № 273-ФЗ «Об образовании в Российской Федерации»;</w:t>
      </w:r>
    </w:p>
    <w:p w:rsidR="00DD3836" w:rsidRPr="004C236D" w:rsidRDefault="00DD3836"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Приказ Министерства просвещения РФ от 1</w:t>
      </w:r>
      <w:r w:rsidR="00647816" w:rsidRPr="004C236D">
        <w:rPr>
          <w:rFonts w:ascii="Times New Roman" w:hAnsi="Times New Roman" w:cs="Times New Roman"/>
          <w:sz w:val="28"/>
          <w:szCs w:val="28"/>
        </w:rPr>
        <w:t xml:space="preserve">1 ноября 2022 г. N 970 </w:t>
      </w:r>
      <w:r w:rsidRPr="004C236D">
        <w:rPr>
          <w:rFonts w:ascii="Times New Roman" w:hAnsi="Times New Roman" w:cs="Times New Roman"/>
          <w:sz w:val="28"/>
          <w:szCs w:val="28"/>
        </w:rPr>
        <w:t>"Об утверждении</w:t>
      </w:r>
      <w:r w:rsidR="008100FE" w:rsidRPr="004C236D">
        <w:rPr>
          <w:rFonts w:ascii="Times New Roman" w:hAnsi="Times New Roman" w:cs="Times New Roman"/>
          <w:sz w:val="28"/>
          <w:szCs w:val="28"/>
        </w:rPr>
        <w:t xml:space="preserve"> федерального государственного образовательного стандарта среднего профессионального образования</w:t>
      </w:r>
      <w:r w:rsidRPr="004C236D">
        <w:rPr>
          <w:rFonts w:ascii="Times New Roman" w:hAnsi="Times New Roman" w:cs="Times New Roman"/>
          <w:sz w:val="28"/>
          <w:szCs w:val="28"/>
        </w:rPr>
        <w:t>по специальности</w:t>
      </w:r>
      <w:r w:rsidR="00647816" w:rsidRPr="004C236D">
        <w:rPr>
          <w:rFonts w:ascii="Times New Roman" w:hAnsi="Times New Roman" w:cs="Times New Roman"/>
          <w:sz w:val="28"/>
          <w:szCs w:val="28"/>
        </w:rPr>
        <w:t>51.02.02Социально-культурная деятельность</w:t>
      </w:r>
      <w:r w:rsidRPr="004C236D">
        <w:rPr>
          <w:rFonts w:ascii="Times New Roman" w:hAnsi="Times New Roman" w:cs="Times New Roman"/>
          <w:sz w:val="28"/>
          <w:szCs w:val="28"/>
        </w:rPr>
        <w:t xml:space="preserve"> (по видам)"</w:t>
      </w:r>
      <w:r w:rsidR="00AA04E3" w:rsidRPr="004C236D">
        <w:rPr>
          <w:rFonts w:ascii="Times New Roman" w:hAnsi="Times New Roman" w:cs="Times New Roman"/>
          <w:sz w:val="28"/>
          <w:szCs w:val="28"/>
        </w:rPr>
        <w:t>;</w:t>
      </w:r>
    </w:p>
    <w:p w:rsidR="00741DAE" w:rsidRPr="004C236D" w:rsidRDefault="00741DAE"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Приказ Министерства образования и науки РФ от 17 мая 2012 г. N 413</w:t>
      </w:r>
      <w:r w:rsidR="00093CE3" w:rsidRPr="004C236D">
        <w:rPr>
          <w:rFonts w:ascii="Times New Roman" w:hAnsi="Times New Roman" w:cs="Times New Roman"/>
          <w:sz w:val="28"/>
          <w:szCs w:val="28"/>
        </w:rPr>
        <w:t>"Об утверждении федерального государственного образовательного стандарта среднего общего образования»;</w:t>
      </w:r>
    </w:p>
    <w:p w:rsidR="00093CE3" w:rsidRPr="004C236D" w:rsidRDefault="00093CE3"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Приказ Министерства просвещения РФ от 18 мая 2023 г. N 371</w:t>
      </w:r>
      <w:r w:rsidRPr="004C236D">
        <w:rPr>
          <w:rFonts w:ascii="Times New Roman" w:hAnsi="Times New Roman" w:cs="Times New Roman"/>
          <w:sz w:val="28"/>
          <w:szCs w:val="28"/>
        </w:rPr>
        <w:br/>
        <w:t>"Об утверждении федеральной образовательной программы среднего общего образования";</w:t>
      </w:r>
    </w:p>
    <w:p w:rsidR="00DD3836" w:rsidRPr="004C236D" w:rsidRDefault="00DD3836"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Приказ Министерства просвещения РФ от 24 августа 2022 г. N 762</w:t>
      </w:r>
      <w:r w:rsidRPr="004C236D">
        <w:rPr>
          <w:rFonts w:ascii="Times New Roman" w:hAnsi="Times New Roman" w:cs="Times New Roman"/>
          <w:sz w:val="28"/>
          <w:szCs w:val="28"/>
        </w:rPr>
        <w:br/>
        <w:t>"Об утверждении Порядка организации и осуществления образовательной деятельности по образовательным программам среднего профессиональногообразования"</w:t>
      </w:r>
      <w:r w:rsidR="00AA04E3" w:rsidRPr="004C236D">
        <w:rPr>
          <w:rFonts w:ascii="Times New Roman" w:hAnsi="Times New Roman" w:cs="Times New Roman"/>
          <w:sz w:val="28"/>
          <w:szCs w:val="28"/>
        </w:rPr>
        <w:t>;</w:t>
      </w:r>
    </w:p>
    <w:p w:rsidR="00684E33" w:rsidRPr="004C236D" w:rsidRDefault="00684E33"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 xml:space="preserve">Приказ Минобрнауки России от 08 ноября 2021 г. № 800 «Об утверждении Порядка проведения государственной итоговой аттестации по </w:t>
      </w:r>
      <w:r w:rsidRPr="004C236D">
        <w:rPr>
          <w:rFonts w:ascii="Times New Roman" w:hAnsi="Times New Roman" w:cs="Times New Roman"/>
          <w:sz w:val="28"/>
          <w:szCs w:val="28"/>
        </w:rPr>
        <w:lastRenderedPageBreak/>
        <w:t>образовательным программам среднего профессионального образования» (зарегистрирован Министерством юстиции Российской Федерации 07 декабря 2021 г., регистрационный № 66211);</w:t>
      </w:r>
    </w:p>
    <w:p w:rsidR="00C578BA" w:rsidRPr="004C236D" w:rsidRDefault="00C578BA"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Приказ Минобрнауки и Минпросвещения России от 05 августа 2020 г. № 885/390 «О практической подготовке обучающихся» (зарегистрирован Министерством юстиции Российской Федерации 11 сентября 2020 г., регистрационный № 59778);</w:t>
      </w:r>
    </w:p>
    <w:p w:rsidR="00093CE3" w:rsidRPr="004C236D" w:rsidRDefault="00093CE3"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Устав ОБПОУ «Курский колледж культуры».</w:t>
      </w:r>
    </w:p>
    <w:p w:rsidR="00C578BA" w:rsidRPr="004C236D" w:rsidRDefault="00DD3836" w:rsidP="00E14147">
      <w:pPr>
        <w:pStyle w:val="a9"/>
        <w:tabs>
          <w:tab w:val="left" w:pos="284"/>
        </w:tabs>
        <w:ind w:left="0"/>
        <w:jc w:val="both"/>
        <w:rPr>
          <w:rFonts w:ascii="Times New Roman" w:hAnsi="Times New Roman" w:cs="Times New Roman"/>
          <w:sz w:val="28"/>
          <w:szCs w:val="28"/>
        </w:rPr>
      </w:pPr>
      <w:r w:rsidRPr="004C236D">
        <w:rPr>
          <w:rFonts w:ascii="Times New Roman" w:hAnsi="Times New Roman" w:cs="Times New Roman"/>
          <w:sz w:val="28"/>
          <w:szCs w:val="28"/>
        </w:rPr>
        <w:br/>
      </w:r>
      <w:r w:rsidR="00C578BA" w:rsidRPr="004C236D">
        <w:rPr>
          <w:rFonts w:ascii="Times New Roman" w:hAnsi="Times New Roman" w:cs="Times New Roman"/>
          <w:sz w:val="28"/>
          <w:szCs w:val="28"/>
        </w:rPr>
        <w:t>1.3.</w:t>
      </w:r>
      <w:r w:rsidR="00C578BA" w:rsidRPr="004C236D">
        <w:rPr>
          <w:rFonts w:ascii="Times New Roman" w:hAnsi="Times New Roman" w:cs="Times New Roman"/>
          <w:sz w:val="28"/>
          <w:szCs w:val="28"/>
        </w:rPr>
        <w:tab/>
        <w:t>Перечень сокращений, используемых в тексте ОПОП:</w:t>
      </w:r>
    </w:p>
    <w:p w:rsidR="008B4526" w:rsidRPr="004C236D" w:rsidRDefault="008B4526" w:rsidP="00234B46">
      <w:pPr>
        <w:pStyle w:val="a9"/>
        <w:tabs>
          <w:tab w:val="left" w:pos="284"/>
        </w:tabs>
        <w:spacing w:after="0"/>
        <w:ind w:left="0"/>
        <w:jc w:val="both"/>
        <w:rPr>
          <w:rFonts w:ascii="Times New Roman" w:hAnsi="Times New Roman" w:cs="Times New Roman"/>
          <w:sz w:val="28"/>
          <w:szCs w:val="28"/>
        </w:rPr>
      </w:pP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СПО – среднее профессиональное образование;</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ФГОС СПО – Федеральный государственный образовательный стандарт среднего профессионального образования;</w:t>
      </w:r>
    </w:p>
    <w:p w:rsidR="0058573C" w:rsidRPr="004C236D" w:rsidRDefault="0058573C"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ФГОС СОО – Федеральный государственный образовательный стандарт среднего общего образования</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ППССЗ – программа подготовки специалистов среднего звена;</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ОПОП – основная профессиональная образовательная программа;</w:t>
      </w:r>
    </w:p>
    <w:p w:rsidR="00C578BA" w:rsidRPr="004C236D" w:rsidRDefault="007F07A5" w:rsidP="00234B46">
      <w:pPr>
        <w:spacing w:after="0"/>
        <w:jc w:val="both"/>
        <w:rPr>
          <w:rFonts w:ascii="Times New Roman" w:hAnsi="Times New Roman" w:cs="Times New Roman"/>
          <w:sz w:val="28"/>
          <w:szCs w:val="28"/>
        </w:rPr>
      </w:pPr>
      <w:r>
        <w:rPr>
          <w:rFonts w:ascii="Times New Roman" w:hAnsi="Times New Roman" w:cs="Times New Roman"/>
          <w:sz w:val="28"/>
          <w:szCs w:val="28"/>
        </w:rPr>
        <w:t>ОУП</w:t>
      </w:r>
      <w:r w:rsidR="00C578BA" w:rsidRPr="004C236D">
        <w:rPr>
          <w:rFonts w:ascii="Times New Roman" w:hAnsi="Times New Roman" w:cs="Times New Roman"/>
          <w:sz w:val="28"/>
          <w:szCs w:val="28"/>
        </w:rPr>
        <w:t xml:space="preserve"> – общеобразовательные </w:t>
      </w:r>
      <w:r>
        <w:rPr>
          <w:rFonts w:ascii="Times New Roman" w:hAnsi="Times New Roman" w:cs="Times New Roman"/>
          <w:sz w:val="28"/>
          <w:szCs w:val="28"/>
        </w:rPr>
        <w:t>учебные предметы</w:t>
      </w:r>
      <w:r w:rsidR="005147BA" w:rsidRPr="004C236D">
        <w:rPr>
          <w:rFonts w:ascii="Times New Roman" w:hAnsi="Times New Roman" w:cs="Times New Roman"/>
          <w:sz w:val="28"/>
          <w:szCs w:val="28"/>
        </w:rPr>
        <w:t>;</w:t>
      </w:r>
    </w:p>
    <w:p w:rsidR="0058573C" w:rsidRPr="004C236D" w:rsidRDefault="0058573C"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 xml:space="preserve">ОП – </w:t>
      </w:r>
      <w:r w:rsidR="008A07D2" w:rsidRPr="004C236D">
        <w:rPr>
          <w:rFonts w:ascii="Times New Roman" w:hAnsi="Times New Roman" w:cs="Times New Roman"/>
          <w:sz w:val="28"/>
          <w:szCs w:val="28"/>
        </w:rPr>
        <w:t>общепрофессиональные дисциплины</w:t>
      </w:r>
      <w:r w:rsidR="005147BA" w:rsidRPr="004C236D">
        <w:rPr>
          <w:rFonts w:ascii="Times New Roman" w:hAnsi="Times New Roman" w:cs="Times New Roman"/>
          <w:sz w:val="28"/>
          <w:szCs w:val="28"/>
        </w:rPr>
        <w:t>;</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МДК – междисциплинарный курс</w:t>
      </w:r>
      <w:r w:rsidR="005147BA" w:rsidRPr="004C236D">
        <w:rPr>
          <w:rFonts w:ascii="Times New Roman" w:hAnsi="Times New Roman" w:cs="Times New Roman"/>
          <w:sz w:val="28"/>
          <w:szCs w:val="28"/>
        </w:rPr>
        <w:t>;</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ПМ – профессиональный модуль</w:t>
      </w:r>
      <w:r w:rsidR="005147BA" w:rsidRPr="004C236D">
        <w:rPr>
          <w:rFonts w:ascii="Times New Roman" w:hAnsi="Times New Roman" w:cs="Times New Roman"/>
          <w:sz w:val="28"/>
          <w:szCs w:val="28"/>
        </w:rPr>
        <w:t>;</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ОК – общие компетенции;</w:t>
      </w:r>
    </w:p>
    <w:p w:rsidR="00C578BA" w:rsidRPr="004C236D" w:rsidRDefault="00C578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П</w:t>
      </w:r>
      <w:r w:rsidR="005147BA" w:rsidRPr="004C236D">
        <w:rPr>
          <w:rFonts w:ascii="Times New Roman" w:hAnsi="Times New Roman" w:cs="Times New Roman"/>
          <w:sz w:val="28"/>
          <w:szCs w:val="28"/>
        </w:rPr>
        <w:t>К – профессиональные компетенции;</w:t>
      </w:r>
    </w:p>
    <w:p w:rsidR="005147BA" w:rsidRDefault="005147BA"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ГИА – государственная итоговая аттестация.</w:t>
      </w:r>
    </w:p>
    <w:p w:rsidR="00C578BA" w:rsidRPr="004C236D" w:rsidRDefault="00C578BA" w:rsidP="00E14147">
      <w:pPr>
        <w:pStyle w:val="1"/>
        <w:rPr>
          <w:rFonts w:ascii="Times New Roman" w:hAnsi="Times New Roman" w:cs="Times New Roman"/>
          <w:color w:val="auto"/>
        </w:rPr>
      </w:pPr>
      <w:bookmarkStart w:id="3" w:name="_Toc83368333"/>
      <w:bookmarkStart w:id="4" w:name="_Toc85372119"/>
      <w:bookmarkStart w:id="5" w:name="_Toc233703264"/>
      <w:r w:rsidRPr="004C236D">
        <w:rPr>
          <w:rFonts w:ascii="Times New Roman" w:hAnsi="Times New Roman" w:cs="Times New Roman"/>
          <w:color w:val="auto"/>
        </w:rPr>
        <w:t>Раздел 2. Общая характеристика образовательной программы</w:t>
      </w:r>
      <w:bookmarkEnd w:id="3"/>
      <w:bookmarkEnd w:id="4"/>
      <w:bookmarkEnd w:id="5"/>
    </w:p>
    <w:p w:rsidR="00823C81" w:rsidRPr="004C236D" w:rsidRDefault="00C578BA" w:rsidP="00234B46">
      <w:pPr>
        <w:pStyle w:val="a9"/>
        <w:tabs>
          <w:tab w:val="left" w:pos="284"/>
        </w:tabs>
        <w:spacing w:before="240"/>
        <w:ind w:left="0"/>
        <w:jc w:val="both"/>
        <w:rPr>
          <w:rFonts w:ascii="Times New Roman" w:hAnsi="Times New Roman" w:cs="Times New Roman"/>
          <w:sz w:val="28"/>
          <w:szCs w:val="28"/>
        </w:rPr>
      </w:pPr>
      <w:r w:rsidRPr="004C236D">
        <w:rPr>
          <w:rFonts w:ascii="Times New Roman" w:hAnsi="Times New Roman" w:cs="Times New Roman"/>
          <w:sz w:val="28"/>
          <w:szCs w:val="28"/>
        </w:rPr>
        <w:t>Реализация ППССЗ осуществляется образовательной организацией на государственном языке Российской Федерации.</w:t>
      </w:r>
    </w:p>
    <w:p w:rsidR="00F811F5" w:rsidRPr="004C236D" w:rsidRDefault="00F811F5" w:rsidP="00234B46">
      <w:pPr>
        <w:pStyle w:val="a9"/>
        <w:tabs>
          <w:tab w:val="left" w:pos="284"/>
        </w:tabs>
        <w:spacing w:before="240"/>
        <w:ind w:left="0"/>
        <w:jc w:val="both"/>
        <w:rPr>
          <w:rFonts w:ascii="Times New Roman" w:hAnsi="Times New Roman" w:cs="Times New Roman"/>
          <w:sz w:val="28"/>
          <w:szCs w:val="28"/>
        </w:rPr>
      </w:pPr>
      <w:r w:rsidRPr="004C236D">
        <w:rPr>
          <w:rFonts w:ascii="Times New Roman" w:hAnsi="Times New Roman" w:cs="Times New Roman"/>
          <w:sz w:val="28"/>
          <w:szCs w:val="28"/>
        </w:rPr>
        <w:t xml:space="preserve">Реализация ППССЗ осуществляется </w:t>
      </w:r>
      <w:r w:rsidR="00E677AF" w:rsidRPr="004C236D">
        <w:rPr>
          <w:rFonts w:ascii="Times New Roman" w:hAnsi="Times New Roman" w:cs="Times New Roman"/>
          <w:sz w:val="28"/>
          <w:szCs w:val="28"/>
        </w:rPr>
        <w:t>по виду</w:t>
      </w:r>
      <w:r w:rsidRPr="004C236D">
        <w:rPr>
          <w:rFonts w:ascii="Times New Roman" w:hAnsi="Times New Roman" w:cs="Times New Roman"/>
          <w:sz w:val="28"/>
          <w:szCs w:val="28"/>
        </w:rPr>
        <w:t xml:space="preserve">: </w:t>
      </w:r>
      <w:r w:rsidR="00E677AF" w:rsidRPr="004C236D">
        <w:rPr>
          <w:rFonts w:ascii="Times New Roman" w:hAnsi="Times New Roman" w:cs="Times New Roman"/>
          <w:sz w:val="28"/>
          <w:szCs w:val="28"/>
        </w:rPr>
        <w:t>Организация и постановка культурно-массовых и театрализованных представлений</w:t>
      </w:r>
      <w:r w:rsidRPr="004C236D">
        <w:rPr>
          <w:rFonts w:ascii="Times New Roman" w:hAnsi="Times New Roman" w:cs="Times New Roman"/>
          <w:sz w:val="28"/>
          <w:szCs w:val="28"/>
        </w:rPr>
        <w:t>.</w:t>
      </w:r>
    </w:p>
    <w:p w:rsidR="00C578BA" w:rsidRPr="004C236D" w:rsidRDefault="00C578BA" w:rsidP="00234B46">
      <w:pPr>
        <w:pStyle w:val="a9"/>
        <w:tabs>
          <w:tab w:val="left" w:pos="284"/>
        </w:tabs>
        <w:spacing w:before="240"/>
        <w:ind w:left="0"/>
        <w:jc w:val="both"/>
        <w:rPr>
          <w:rFonts w:ascii="Times New Roman" w:hAnsi="Times New Roman" w:cs="Times New Roman"/>
          <w:sz w:val="28"/>
          <w:szCs w:val="28"/>
        </w:rPr>
      </w:pPr>
      <w:r w:rsidRPr="004C236D">
        <w:rPr>
          <w:rFonts w:ascii="Times New Roman" w:hAnsi="Times New Roman" w:cs="Times New Roman"/>
          <w:sz w:val="28"/>
          <w:szCs w:val="28"/>
        </w:rPr>
        <w:t>Квалификация, присваиваемая выпускникам образовательной программы:</w:t>
      </w:r>
    </w:p>
    <w:p w:rsidR="00C578BA" w:rsidRDefault="00E677AF" w:rsidP="00234B46">
      <w:pPr>
        <w:pStyle w:val="a9"/>
        <w:tabs>
          <w:tab w:val="left" w:pos="284"/>
        </w:tabs>
        <w:spacing w:before="240"/>
        <w:ind w:left="0"/>
        <w:jc w:val="both"/>
        <w:rPr>
          <w:rFonts w:ascii="Times New Roman" w:hAnsi="Times New Roman" w:cs="Times New Roman"/>
          <w:sz w:val="28"/>
          <w:szCs w:val="28"/>
        </w:rPr>
      </w:pPr>
      <w:r w:rsidRPr="004C236D">
        <w:rPr>
          <w:rFonts w:ascii="Times New Roman" w:hAnsi="Times New Roman" w:cs="Times New Roman"/>
          <w:sz w:val="28"/>
          <w:szCs w:val="28"/>
        </w:rPr>
        <w:t>Менеджер социально-культурной деятельности.</w:t>
      </w:r>
    </w:p>
    <w:p w:rsidR="007F07A5" w:rsidRPr="004C236D" w:rsidRDefault="007F07A5" w:rsidP="00234B46">
      <w:pPr>
        <w:pStyle w:val="a9"/>
        <w:tabs>
          <w:tab w:val="left" w:pos="284"/>
        </w:tabs>
        <w:spacing w:before="240"/>
        <w:ind w:left="0"/>
        <w:jc w:val="both"/>
        <w:rPr>
          <w:rFonts w:ascii="Times New Roman" w:hAnsi="Times New Roman" w:cs="Times New Roman"/>
          <w:sz w:val="28"/>
          <w:szCs w:val="28"/>
        </w:rPr>
      </w:pPr>
      <w:r w:rsidRPr="0047072A">
        <w:rPr>
          <w:rFonts w:ascii="Times New Roman" w:eastAsia="Times New Roman" w:hAnsi="Times New Roman" w:cs="Times New Roman"/>
          <w:sz w:val="28"/>
          <w:szCs w:val="28"/>
        </w:rPr>
        <w:t>Получение образования по специальности допускается только в профессиональной образовательной организации.</w:t>
      </w:r>
    </w:p>
    <w:p w:rsidR="00F811F5" w:rsidRPr="004C236D" w:rsidRDefault="00F811F5" w:rsidP="00234B46">
      <w:pPr>
        <w:pStyle w:val="a9"/>
        <w:tabs>
          <w:tab w:val="left" w:pos="284"/>
        </w:tabs>
        <w:spacing w:after="0"/>
        <w:ind w:left="0"/>
        <w:jc w:val="both"/>
        <w:rPr>
          <w:rFonts w:ascii="Times New Roman" w:hAnsi="Times New Roman" w:cs="Times New Roman"/>
          <w:sz w:val="28"/>
        </w:rPr>
      </w:pPr>
      <w:r w:rsidRPr="004C236D">
        <w:rPr>
          <w:rFonts w:ascii="Times New Roman" w:hAnsi="Times New Roman" w:cs="Times New Roman"/>
          <w:sz w:val="28"/>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rsidR="00192C0C" w:rsidRPr="004C236D" w:rsidRDefault="00F811F5" w:rsidP="00234B46">
      <w:pPr>
        <w:spacing w:after="0"/>
        <w:ind w:left="711" w:right="3001" w:firstLine="10"/>
        <w:rPr>
          <w:rFonts w:ascii="Times New Roman" w:hAnsi="Times New Roman" w:cs="Times New Roman"/>
          <w:sz w:val="28"/>
        </w:rPr>
      </w:pPr>
      <w:r w:rsidRPr="004C236D">
        <w:rPr>
          <w:rFonts w:ascii="Times New Roman" w:hAnsi="Times New Roman" w:cs="Times New Roman"/>
          <w:sz w:val="28"/>
        </w:rPr>
        <w:lastRenderedPageBreak/>
        <w:t>организацио</w:t>
      </w:r>
      <w:r w:rsidR="00AA04E3" w:rsidRPr="004C236D">
        <w:rPr>
          <w:rFonts w:ascii="Times New Roman" w:hAnsi="Times New Roman" w:cs="Times New Roman"/>
          <w:sz w:val="28"/>
        </w:rPr>
        <w:t>нно-управленческая деятельность</w:t>
      </w:r>
    </w:p>
    <w:p w:rsidR="00AA04E3" w:rsidRPr="004C236D" w:rsidRDefault="00AA04E3" w:rsidP="00234B46">
      <w:pPr>
        <w:spacing w:after="0"/>
        <w:ind w:left="711" w:right="3001" w:firstLine="10"/>
        <w:rPr>
          <w:rFonts w:ascii="Times New Roman" w:hAnsi="Times New Roman" w:cs="Times New Roman"/>
          <w:sz w:val="28"/>
        </w:rPr>
      </w:pPr>
      <w:r w:rsidRPr="004C236D">
        <w:rPr>
          <w:rFonts w:ascii="Times New Roman" w:hAnsi="Times New Roman" w:cs="Times New Roman"/>
          <w:sz w:val="28"/>
        </w:rPr>
        <w:t>организация и постановка культурно-массовых мероприятий и театрализованных представлений</w:t>
      </w:r>
    </w:p>
    <w:p w:rsidR="00C578BA" w:rsidRPr="004C236D" w:rsidRDefault="00C578BA" w:rsidP="00234B46">
      <w:pPr>
        <w:pStyle w:val="a9"/>
        <w:tabs>
          <w:tab w:val="left" w:pos="284"/>
        </w:tabs>
        <w:spacing w:after="0"/>
        <w:ind w:left="0"/>
        <w:jc w:val="both"/>
        <w:rPr>
          <w:rFonts w:ascii="Times New Roman" w:hAnsi="Times New Roman" w:cs="Times New Roman"/>
          <w:sz w:val="28"/>
          <w:szCs w:val="28"/>
        </w:rPr>
      </w:pPr>
      <w:r w:rsidRPr="004C236D">
        <w:rPr>
          <w:rFonts w:ascii="Times New Roman" w:hAnsi="Times New Roman" w:cs="Times New Roman"/>
          <w:sz w:val="28"/>
          <w:szCs w:val="28"/>
        </w:rPr>
        <w:t xml:space="preserve">Формы получения образования: в образовательной организации </w:t>
      </w:r>
    </w:p>
    <w:p w:rsidR="00C578BA" w:rsidRPr="004C236D" w:rsidRDefault="00133854" w:rsidP="00234B46">
      <w:pPr>
        <w:pStyle w:val="a9"/>
        <w:tabs>
          <w:tab w:val="left" w:pos="284"/>
        </w:tabs>
        <w:spacing w:after="0"/>
        <w:ind w:left="0"/>
        <w:jc w:val="both"/>
        <w:rPr>
          <w:rFonts w:ascii="Times New Roman" w:hAnsi="Times New Roman" w:cs="Times New Roman"/>
          <w:sz w:val="28"/>
          <w:szCs w:val="28"/>
        </w:rPr>
      </w:pPr>
      <w:r w:rsidRPr="004C236D">
        <w:rPr>
          <w:rFonts w:ascii="Times New Roman" w:hAnsi="Times New Roman" w:cs="Times New Roman"/>
          <w:sz w:val="28"/>
          <w:szCs w:val="28"/>
        </w:rPr>
        <w:t>Формы обучения: очная</w:t>
      </w:r>
    </w:p>
    <w:p w:rsidR="00133854" w:rsidRPr="004C236D" w:rsidRDefault="00133854" w:rsidP="00234B46">
      <w:pPr>
        <w:pStyle w:val="a9"/>
        <w:tabs>
          <w:tab w:val="left" w:pos="284"/>
        </w:tabs>
        <w:spacing w:after="0"/>
        <w:ind w:left="0"/>
        <w:jc w:val="both"/>
        <w:rPr>
          <w:rFonts w:ascii="Times New Roman" w:hAnsi="Times New Roman" w:cs="Times New Roman"/>
          <w:sz w:val="28"/>
          <w:szCs w:val="28"/>
        </w:rPr>
      </w:pPr>
      <w:r w:rsidRPr="004C236D">
        <w:rPr>
          <w:rFonts w:ascii="Times New Roman" w:hAnsi="Times New Roman" w:cs="Times New Roman"/>
          <w:sz w:val="28"/>
          <w:szCs w:val="28"/>
        </w:rPr>
        <w:t>База образования: основное общее образование.</w:t>
      </w:r>
    </w:p>
    <w:p w:rsidR="00DB15C7" w:rsidRPr="004C236D" w:rsidRDefault="00DB15C7" w:rsidP="00234B46">
      <w:pPr>
        <w:spacing w:after="36"/>
        <w:ind w:right="14"/>
        <w:jc w:val="both"/>
        <w:rPr>
          <w:rFonts w:ascii="Times New Roman" w:hAnsi="Times New Roman" w:cs="Times New Roman"/>
          <w:sz w:val="28"/>
        </w:rPr>
      </w:pPr>
      <w:r w:rsidRPr="004C236D">
        <w:rPr>
          <w:rFonts w:ascii="Times New Roman" w:hAnsi="Times New Roman" w:cs="Times New Roman"/>
          <w:sz w:val="28"/>
        </w:rPr>
        <w:t>При реализации образовательной программы образовательная организация вправеприменять электронное обучение и дистанционные образовательные технологии</w:t>
      </w:r>
      <w:r w:rsidR="007F07A5" w:rsidRPr="0047072A">
        <w:rPr>
          <w:rFonts w:ascii="Times New Roman" w:hAnsi="Times New Roman" w:cs="Times New Roman"/>
          <w:sz w:val="28"/>
          <w:szCs w:val="28"/>
        </w:rPr>
        <w:t>в условиях введения ограничений на посещения образовательной организации, в случаях ухудшения  санитарно-эпидемиологической обстановки, введения режима чрезвычайной ситуации, военных действиях, оптимизации учебного процесса и др.</w:t>
      </w:r>
    </w:p>
    <w:p w:rsidR="00DB15C7" w:rsidRPr="004C236D" w:rsidRDefault="00DB15C7" w:rsidP="00234B46">
      <w:pPr>
        <w:spacing w:after="0"/>
        <w:ind w:left="53" w:right="14"/>
        <w:rPr>
          <w:rFonts w:ascii="Times New Roman" w:hAnsi="Times New Roman" w:cs="Times New Roman"/>
          <w:sz w:val="28"/>
        </w:rPr>
      </w:pPr>
      <w:r w:rsidRPr="004C236D">
        <w:rPr>
          <w:rFonts w:ascii="Times New Roman" w:hAnsi="Times New Roman" w:cs="Times New Roman"/>
          <w:sz w:val="28"/>
        </w:rPr>
        <w:t xml:space="preserve">При обучении инвалидов и лиц с ограниченными возможностями здоровья электронное обучение и дистанционные образовательные технологии </w:t>
      </w:r>
      <w:r w:rsidR="00192C0C" w:rsidRPr="004C236D">
        <w:rPr>
          <w:rFonts w:ascii="Times New Roman" w:hAnsi="Times New Roman" w:cs="Times New Roman"/>
          <w:sz w:val="28"/>
        </w:rPr>
        <w:t>предусматривают</w:t>
      </w:r>
      <w:r w:rsidRPr="004C236D">
        <w:rPr>
          <w:rFonts w:ascii="Times New Roman" w:hAnsi="Times New Roman" w:cs="Times New Roman"/>
          <w:sz w:val="28"/>
        </w:rPr>
        <w:t xml:space="preserve"> возможность приема-передачи информации в доступных для них формах.</w:t>
      </w:r>
    </w:p>
    <w:p w:rsidR="00722880" w:rsidRPr="0047072A" w:rsidRDefault="00C578BA" w:rsidP="00722880">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Объем образовательной программы по специальности 51.02.0</w:t>
      </w:r>
      <w:r w:rsidR="00E677AF" w:rsidRPr="004C236D">
        <w:rPr>
          <w:rFonts w:ascii="Times New Roman" w:hAnsi="Times New Roman" w:cs="Times New Roman"/>
          <w:sz w:val="28"/>
          <w:szCs w:val="28"/>
        </w:rPr>
        <w:t>2Социально-культурная деятельность</w:t>
      </w:r>
      <w:r w:rsidRPr="004C236D">
        <w:rPr>
          <w:rFonts w:ascii="Times New Roman" w:hAnsi="Times New Roman" w:cs="Times New Roman"/>
          <w:sz w:val="28"/>
          <w:szCs w:val="28"/>
        </w:rPr>
        <w:t xml:space="preserve"> (по видам), реализуемой на базе основного общего образования с одновременным получением среднего общего образования: </w:t>
      </w:r>
      <w:r w:rsidR="005A33E4">
        <w:rPr>
          <w:rFonts w:ascii="Times New Roman" w:hAnsi="Times New Roman" w:cs="Times New Roman"/>
          <w:sz w:val="28"/>
          <w:szCs w:val="28"/>
        </w:rPr>
        <w:t>5904</w:t>
      </w:r>
      <w:r w:rsidR="00F811F5" w:rsidRPr="004C236D">
        <w:rPr>
          <w:rFonts w:ascii="Times New Roman" w:hAnsi="Times New Roman" w:cs="Times New Roman"/>
          <w:sz w:val="28"/>
          <w:szCs w:val="28"/>
        </w:rPr>
        <w:t>академических часа</w:t>
      </w:r>
      <w:r w:rsidRPr="004C236D">
        <w:rPr>
          <w:rFonts w:ascii="Times New Roman" w:hAnsi="Times New Roman" w:cs="Times New Roman"/>
          <w:sz w:val="28"/>
          <w:szCs w:val="28"/>
        </w:rPr>
        <w:t>.</w:t>
      </w:r>
      <w:r w:rsidR="002354D7" w:rsidRPr="004C236D">
        <w:rPr>
          <w:rFonts w:ascii="Times New Roman" w:hAnsi="Times New Roman" w:cs="Times New Roman"/>
          <w:sz w:val="28"/>
          <w:szCs w:val="28"/>
        </w:rPr>
        <w:t xml:space="preserve"> Содержание образовательной программы определяется ее компонентами.</w:t>
      </w:r>
      <w:r w:rsidR="00722880" w:rsidRPr="0047072A">
        <w:rPr>
          <w:rFonts w:ascii="Times New Roman" w:hAnsi="Times New Roman" w:cs="Times New Roman"/>
          <w:sz w:val="28"/>
          <w:szCs w:val="28"/>
        </w:rPr>
        <w:t>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rsidR="00C578BA" w:rsidRPr="004C236D" w:rsidRDefault="00C578BA"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Срок получения образования по образовательной программе, реализуемой на базе основного общего образования</w:t>
      </w:r>
      <w:r w:rsidR="00E677AF" w:rsidRPr="004C236D">
        <w:rPr>
          <w:rFonts w:ascii="Times New Roman" w:hAnsi="Times New Roman" w:cs="Times New Roman"/>
          <w:sz w:val="28"/>
          <w:szCs w:val="28"/>
        </w:rPr>
        <w:t xml:space="preserve"> вне зависимости от применяемых образовательных технологий</w:t>
      </w:r>
      <w:r w:rsidRPr="004C236D">
        <w:rPr>
          <w:rFonts w:ascii="Times New Roman" w:hAnsi="Times New Roman" w:cs="Times New Roman"/>
          <w:sz w:val="28"/>
          <w:szCs w:val="28"/>
        </w:rPr>
        <w:t xml:space="preserve">: 3 года 10 месяцев. Срок получения СПО для инвалидов и лиц с ограниченными возможностями </w:t>
      </w:r>
      <w:r w:rsidR="00E677AF" w:rsidRPr="004C236D">
        <w:rPr>
          <w:rFonts w:ascii="Times New Roman" w:hAnsi="Times New Roman" w:cs="Times New Roman"/>
          <w:sz w:val="28"/>
          <w:szCs w:val="28"/>
        </w:rPr>
        <w:t xml:space="preserve">здоровья при обучении по индивидуальному учебному плану </w:t>
      </w:r>
      <w:r w:rsidR="0051122C" w:rsidRPr="004C236D">
        <w:rPr>
          <w:rFonts w:ascii="Times New Roman" w:hAnsi="Times New Roman" w:cs="Times New Roman"/>
          <w:sz w:val="28"/>
          <w:szCs w:val="28"/>
        </w:rPr>
        <w:t>может быть увеличен не более чем на 1 год</w:t>
      </w:r>
      <w:r w:rsidR="00E677AF" w:rsidRPr="004C236D">
        <w:rPr>
          <w:rFonts w:ascii="Times New Roman" w:hAnsi="Times New Roman" w:cs="Times New Roman"/>
          <w:sz w:val="28"/>
          <w:szCs w:val="28"/>
        </w:rPr>
        <w:t xml:space="preserve"> по сравнению со сроком получения образования для очной формы обучения</w:t>
      </w:r>
      <w:r w:rsidR="0051122C" w:rsidRPr="004C236D">
        <w:rPr>
          <w:rFonts w:ascii="Times New Roman" w:hAnsi="Times New Roman" w:cs="Times New Roman"/>
          <w:sz w:val="28"/>
          <w:szCs w:val="28"/>
        </w:rPr>
        <w:t>.</w:t>
      </w:r>
    </w:p>
    <w:p w:rsidR="00C578BA" w:rsidRPr="004C236D" w:rsidRDefault="00C578BA" w:rsidP="00234B46">
      <w:pPr>
        <w:pStyle w:val="1"/>
        <w:rPr>
          <w:rFonts w:ascii="Times New Roman" w:hAnsi="Times New Roman" w:cs="Times New Roman"/>
          <w:color w:val="auto"/>
        </w:rPr>
      </w:pPr>
      <w:bookmarkStart w:id="6" w:name="_Toc83368336"/>
      <w:bookmarkStart w:id="7" w:name="_Toc85372122"/>
      <w:bookmarkStart w:id="8" w:name="_Toc233703265"/>
      <w:r w:rsidRPr="004C236D">
        <w:rPr>
          <w:rFonts w:ascii="Times New Roman" w:hAnsi="Times New Roman" w:cs="Times New Roman"/>
          <w:color w:val="auto"/>
        </w:rPr>
        <w:t xml:space="preserve">Раздел </w:t>
      </w:r>
      <w:r w:rsidR="00042504" w:rsidRPr="004C236D">
        <w:rPr>
          <w:rFonts w:ascii="Times New Roman" w:hAnsi="Times New Roman" w:cs="Times New Roman"/>
          <w:color w:val="auto"/>
        </w:rPr>
        <w:t>3</w:t>
      </w:r>
      <w:r w:rsidRPr="004C236D">
        <w:rPr>
          <w:rFonts w:ascii="Times New Roman" w:hAnsi="Times New Roman" w:cs="Times New Roman"/>
          <w:color w:val="auto"/>
        </w:rPr>
        <w:t>. Характеристика профессиональной деятельности выпускника.</w:t>
      </w:r>
      <w:bookmarkEnd w:id="6"/>
      <w:bookmarkEnd w:id="7"/>
      <w:bookmarkEnd w:id="8"/>
    </w:p>
    <w:p w:rsidR="00687473" w:rsidRPr="004C236D" w:rsidRDefault="00687473" w:rsidP="00234B46">
      <w:pPr>
        <w:spacing w:after="0"/>
        <w:ind w:firstLine="708"/>
        <w:jc w:val="both"/>
        <w:rPr>
          <w:rFonts w:ascii="Times New Roman" w:hAnsi="Times New Roman" w:cs="Times New Roman"/>
          <w:sz w:val="28"/>
          <w:szCs w:val="28"/>
        </w:rPr>
      </w:pPr>
    </w:p>
    <w:p w:rsidR="00823C81" w:rsidRPr="004C236D" w:rsidRDefault="008B6E3D"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Область</w:t>
      </w:r>
      <w:r w:rsidR="00823C81" w:rsidRPr="004C236D">
        <w:rPr>
          <w:rFonts w:ascii="Times New Roman" w:hAnsi="Times New Roman" w:cs="Times New Roman"/>
          <w:sz w:val="28"/>
          <w:szCs w:val="28"/>
        </w:rPr>
        <w:t xml:space="preserve"> професси</w:t>
      </w:r>
      <w:r w:rsidRPr="004C236D">
        <w:rPr>
          <w:rFonts w:ascii="Times New Roman" w:hAnsi="Times New Roman" w:cs="Times New Roman"/>
          <w:sz w:val="28"/>
          <w:szCs w:val="28"/>
        </w:rPr>
        <w:t>ональной деятельности, в которой</w:t>
      </w:r>
      <w:r w:rsidR="00823C81" w:rsidRPr="004C236D">
        <w:rPr>
          <w:rFonts w:ascii="Times New Roman" w:hAnsi="Times New Roman" w:cs="Times New Roman"/>
          <w:sz w:val="28"/>
          <w:szCs w:val="28"/>
        </w:rPr>
        <w:t xml:space="preserve"> выпускники, освоившие образовательную программу, могут осуществлять профессиональную деятельность: 04 Культура, искусство. Выпускники могут осуществлять профессиональную деятельность в других областях профессиональной деятельности и (или) сферах профессиональной </w:t>
      </w:r>
      <w:r w:rsidR="00823C81" w:rsidRPr="004C236D">
        <w:rPr>
          <w:rFonts w:ascii="Times New Roman" w:hAnsi="Times New Roman" w:cs="Times New Roman"/>
          <w:sz w:val="28"/>
          <w:szCs w:val="28"/>
        </w:rPr>
        <w:lastRenderedPageBreak/>
        <w:t>деятельности при условии соответствия уровня их образования и полученных компетенций требо</w:t>
      </w:r>
      <w:r w:rsidR="00DB15C7" w:rsidRPr="004C236D">
        <w:rPr>
          <w:rFonts w:ascii="Times New Roman" w:hAnsi="Times New Roman" w:cs="Times New Roman"/>
          <w:sz w:val="28"/>
          <w:szCs w:val="28"/>
        </w:rPr>
        <w:t>ваниям к квалификации работника.</w:t>
      </w:r>
    </w:p>
    <w:p w:rsidR="00C578BA" w:rsidRPr="004C236D" w:rsidRDefault="00C578BA"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Соответствие профессиональных модулей присваиваемой квалификации</w:t>
      </w:r>
    </w:p>
    <w:tbl>
      <w:tblPr>
        <w:tblStyle w:val="ab"/>
        <w:tblW w:w="0" w:type="auto"/>
        <w:tblLook w:val="04A0"/>
      </w:tblPr>
      <w:tblGrid>
        <w:gridCol w:w="3190"/>
        <w:gridCol w:w="3190"/>
        <w:gridCol w:w="3191"/>
      </w:tblGrid>
      <w:tr w:rsidR="004C236D" w:rsidRPr="004C236D" w:rsidTr="00AC0A18">
        <w:tc>
          <w:tcPr>
            <w:tcW w:w="3190" w:type="dxa"/>
            <w:tcBorders>
              <w:top w:val="single" w:sz="4" w:space="0" w:color="auto"/>
              <w:left w:val="single" w:sz="4" w:space="0" w:color="auto"/>
              <w:bottom w:val="single" w:sz="4" w:space="0" w:color="auto"/>
              <w:right w:val="single" w:sz="4" w:space="0" w:color="auto"/>
            </w:tcBorders>
            <w:hideMark/>
          </w:tcPr>
          <w:p w:rsidR="00C578BA" w:rsidRPr="004C236D" w:rsidRDefault="00C578BA" w:rsidP="00E14147">
            <w:pPr>
              <w:jc w:val="both"/>
              <w:rPr>
                <w:rFonts w:ascii="Times New Roman" w:hAnsi="Times New Roman" w:cs="Times New Roman"/>
                <w:sz w:val="24"/>
                <w:szCs w:val="28"/>
              </w:rPr>
            </w:pPr>
            <w:r w:rsidRPr="004C236D">
              <w:rPr>
                <w:rFonts w:ascii="Times New Roman" w:hAnsi="Times New Roman" w:cs="Times New Roman"/>
                <w:sz w:val="24"/>
                <w:szCs w:val="28"/>
              </w:rPr>
              <w:t>Наименование основных видов деятельности</w:t>
            </w:r>
          </w:p>
        </w:tc>
        <w:tc>
          <w:tcPr>
            <w:tcW w:w="3190" w:type="dxa"/>
            <w:tcBorders>
              <w:top w:val="single" w:sz="4" w:space="0" w:color="auto"/>
              <w:left w:val="single" w:sz="4" w:space="0" w:color="auto"/>
              <w:bottom w:val="single" w:sz="4" w:space="0" w:color="auto"/>
              <w:right w:val="single" w:sz="4" w:space="0" w:color="auto"/>
            </w:tcBorders>
            <w:hideMark/>
          </w:tcPr>
          <w:p w:rsidR="00C578BA" w:rsidRPr="004C236D" w:rsidRDefault="00C578BA" w:rsidP="00E14147">
            <w:pPr>
              <w:jc w:val="both"/>
              <w:rPr>
                <w:rFonts w:ascii="Times New Roman" w:hAnsi="Times New Roman" w:cs="Times New Roman"/>
                <w:sz w:val="24"/>
                <w:szCs w:val="28"/>
              </w:rPr>
            </w:pPr>
            <w:r w:rsidRPr="004C236D">
              <w:rPr>
                <w:rFonts w:ascii="Times New Roman" w:hAnsi="Times New Roman" w:cs="Times New Roman"/>
                <w:sz w:val="24"/>
                <w:szCs w:val="28"/>
              </w:rPr>
              <w:t>Наименование профессиональных модулей</w:t>
            </w:r>
          </w:p>
        </w:tc>
        <w:tc>
          <w:tcPr>
            <w:tcW w:w="3191" w:type="dxa"/>
            <w:tcBorders>
              <w:top w:val="single" w:sz="4" w:space="0" w:color="auto"/>
              <w:left w:val="single" w:sz="4" w:space="0" w:color="auto"/>
              <w:bottom w:val="single" w:sz="4" w:space="0" w:color="auto"/>
              <w:right w:val="single" w:sz="4" w:space="0" w:color="auto"/>
            </w:tcBorders>
            <w:hideMark/>
          </w:tcPr>
          <w:p w:rsidR="00F07C4B" w:rsidRPr="004C236D" w:rsidRDefault="00F07C4B" w:rsidP="00E14147">
            <w:pPr>
              <w:jc w:val="both"/>
              <w:rPr>
                <w:rFonts w:ascii="Times New Roman" w:hAnsi="Times New Roman" w:cs="Times New Roman"/>
                <w:sz w:val="24"/>
                <w:szCs w:val="28"/>
              </w:rPr>
            </w:pPr>
            <w:r w:rsidRPr="004C236D">
              <w:rPr>
                <w:rFonts w:ascii="Times New Roman" w:hAnsi="Times New Roman" w:cs="Times New Roman"/>
                <w:sz w:val="24"/>
                <w:szCs w:val="28"/>
              </w:rPr>
              <w:t>Квалификация</w:t>
            </w:r>
          </w:p>
          <w:p w:rsidR="00C578BA" w:rsidRPr="004C236D" w:rsidRDefault="00F07C4B" w:rsidP="00E14147">
            <w:pPr>
              <w:jc w:val="both"/>
              <w:rPr>
                <w:rFonts w:ascii="Times New Roman" w:hAnsi="Times New Roman" w:cs="Times New Roman"/>
                <w:sz w:val="24"/>
                <w:szCs w:val="28"/>
              </w:rPr>
            </w:pPr>
            <w:r w:rsidRPr="004C236D">
              <w:rPr>
                <w:rFonts w:ascii="Times New Roman" w:hAnsi="Times New Roman" w:cs="Times New Roman"/>
                <w:sz w:val="24"/>
                <w:szCs w:val="28"/>
              </w:rPr>
              <w:t>Руководитель любительского творческого коллектива, преподаватель</w:t>
            </w:r>
          </w:p>
        </w:tc>
      </w:tr>
      <w:tr w:rsidR="004C236D" w:rsidRPr="004C236D" w:rsidTr="00AC0A18">
        <w:tc>
          <w:tcPr>
            <w:tcW w:w="3190" w:type="dxa"/>
            <w:tcBorders>
              <w:top w:val="single" w:sz="4" w:space="0" w:color="auto"/>
              <w:left w:val="single" w:sz="4" w:space="0" w:color="auto"/>
              <w:bottom w:val="single" w:sz="4" w:space="0" w:color="auto"/>
              <w:right w:val="single" w:sz="4" w:space="0" w:color="auto"/>
            </w:tcBorders>
            <w:hideMark/>
          </w:tcPr>
          <w:p w:rsidR="00C578BA" w:rsidRPr="004C236D" w:rsidRDefault="008B6E3D" w:rsidP="00E14147">
            <w:pPr>
              <w:jc w:val="both"/>
              <w:rPr>
                <w:rFonts w:ascii="Times New Roman" w:hAnsi="Times New Roman" w:cs="Times New Roman"/>
                <w:sz w:val="24"/>
                <w:szCs w:val="28"/>
              </w:rPr>
            </w:pPr>
            <w:r w:rsidRPr="004C236D">
              <w:rPr>
                <w:rFonts w:ascii="Times New Roman" w:hAnsi="Times New Roman" w:cs="Times New Roman"/>
                <w:sz w:val="24"/>
                <w:szCs w:val="28"/>
              </w:rPr>
              <w:t>Организационно-управленческая деятельность</w:t>
            </w:r>
          </w:p>
        </w:tc>
        <w:tc>
          <w:tcPr>
            <w:tcW w:w="3190" w:type="dxa"/>
            <w:tcBorders>
              <w:top w:val="single" w:sz="4" w:space="0" w:color="auto"/>
              <w:left w:val="single" w:sz="4" w:space="0" w:color="auto"/>
              <w:bottom w:val="single" w:sz="4" w:space="0" w:color="auto"/>
              <w:right w:val="single" w:sz="4" w:space="0" w:color="auto"/>
            </w:tcBorders>
            <w:hideMark/>
          </w:tcPr>
          <w:p w:rsidR="00C578BA" w:rsidRPr="004C236D" w:rsidRDefault="00DB15C7" w:rsidP="00E14147">
            <w:pPr>
              <w:jc w:val="both"/>
              <w:rPr>
                <w:rFonts w:ascii="Times New Roman" w:hAnsi="Times New Roman" w:cs="Times New Roman"/>
                <w:sz w:val="24"/>
                <w:szCs w:val="28"/>
              </w:rPr>
            </w:pPr>
            <w:r w:rsidRPr="004C236D">
              <w:rPr>
                <w:rFonts w:ascii="Times New Roman" w:hAnsi="Times New Roman" w:cs="Times New Roman"/>
                <w:sz w:val="24"/>
                <w:szCs w:val="28"/>
              </w:rPr>
              <w:t xml:space="preserve">ПМ.01 </w:t>
            </w:r>
            <w:r w:rsidR="008B6E3D" w:rsidRPr="004C236D">
              <w:rPr>
                <w:rFonts w:ascii="Times New Roman" w:hAnsi="Times New Roman" w:cs="Times New Roman"/>
                <w:sz w:val="24"/>
                <w:szCs w:val="28"/>
              </w:rPr>
              <w:t>Организационно-управленческая деятельность</w:t>
            </w:r>
          </w:p>
        </w:tc>
        <w:tc>
          <w:tcPr>
            <w:tcW w:w="3191" w:type="dxa"/>
            <w:tcBorders>
              <w:top w:val="single" w:sz="4" w:space="0" w:color="auto"/>
              <w:left w:val="single" w:sz="4" w:space="0" w:color="auto"/>
              <w:bottom w:val="single" w:sz="4" w:space="0" w:color="auto"/>
              <w:right w:val="single" w:sz="4" w:space="0" w:color="auto"/>
            </w:tcBorders>
            <w:hideMark/>
          </w:tcPr>
          <w:p w:rsidR="00C578BA" w:rsidRPr="004C236D" w:rsidRDefault="00C578BA" w:rsidP="00E14147">
            <w:pPr>
              <w:jc w:val="both"/>
              <w:rPr>
                <w:rFonts w:ascii="Times New Roman" w:hAnsi="Times New Roman" w:cs="Times New Roman"/>
                <w:sz w:val="24"/>
                <w:szCs w:val="28"/>
              </w:rPr>
            </w:pPr>
            <w:r w:rsidRPr="004C236D">
              <w:rPr>
                <w:rFonts w:ascii="Times New Roman" w:hAnsi="Times New Roman" w:cs="Times New Roman"/>
                <w:sz w:val="24"/>
                <w:szCs w:val="28"/>
              </w:rPr>
              <w:t>Осваивается</w:t>
            </w:r>
          </w:p>
        </w:tc>
      </w:tr>
      <w:tr w:rsidR="004C236D" w:rsidRPr="004C236D" w:rsidTr="00AC0A18">
        <w:tc>
          <w:tcPr>
            <w:tcW w:w="3190" w:type="dxa"/>
            <w:tcBorders>
              <w:top w:val="single" w:sz="4" w:space="0" w:color="auto"/>
              <w:left w:val="single" w:sz="4" w:space="0" w:color="auto"/>
              <w:bottom w:val="single" w:sz="4" w:space="0" w:color="auto"/>
              <w:right w:val="single" w:sz="4" w:space="0" w:color="auto"/>
            </w:tcBorders>
            <w:hideMark/>
          </w:tcPr>
          <w:p w:rsidR="00C578BA" w:rsidRPr="004C236D" w:rsidRDefault="008B6E3D" w:rsidP="00E14147">
            <w:pPr>
              <w:jc w:val="both"/>
              <w:rPr>
                <w:rFonts w:ascii="Times New Roman" w:hAnsi="Times New Roman" w:cs="Times New Roman"/>
                <w:sz w:val="24"/>
                <w:szCs w:val="28"/>
              </w:rPr>
            </w:pPr>
            <w:r w:rsidRPr="004C236D">
              <w:rPr>
                <w:rFonts w:ascii="Times New Roman" w:hAnsi="Times New Roman" w:cs="Times New Roman"/>
                <w:sz w:val="24"/>
                <w:szCs w:val="28"/>
              </w:rPr>
              <w:t>Организация и постановка культурно-массовых мероприятий и театрализованных представлений (по выбору)</w:t>
            </w:r>
          </w:p>
        </w:tc>
        <w:tc>
          <w:tcPr>
            <w:tcW w:w="3190" w:type="dxa"/>
            <w:tcBorders>
              <w:top w:val="single" w:sz="4" w:space="0" w:color="auto"/>
              <w:left w:val="single" w:sz="4" w:space="0" w:color="auto"/>
              <w:bottom w:val="single" w:sz="4" w:space="0" w:color="auto"/>
              <w:right w:val="single" w:sz="4" w:space="0" w:color="auto"/>
            </w:tcBorders>
            <w:hideMark/>
          </w:tcPr>
          <w:p w:rsidR="00C578BA" w:rsidRPr="004C236D" w:rsidRDefault="00DB15C7" w:rsidP="0062433F">
            <w:pPr>
              <w:jc w:val="both"/>
              <w:rPr>
                <w:rFonts w:ascii="Times New Roman" w:hAnsi="Times New Roman" w:cs="Times New Roman"/>
                <w:sz w:val="24"/>
                <w:szCs w:val="28"/>
              </w:rPr>
            </w:pPr>
            <w:r w:rsidRPr="004C236D">
              <w:rPr>
                <w:rFonts w:ascii="Times New Roman" w:hAnsi="Times New Roman" w:cs="Times New Roman"/>
                <w:sz w:val="24"/>
                <w:szCs w:val="28"/>
              </w:rPr>
              <w:t xml:space="preserve">ПМ.02 </w:t>
            </w:r>
            <w:r w:rsidR="008B6E3D" w:rsidRPr="004C236D">
              <w:rPr>
                <w:rFonts w:ascii="Times New Roman" w:hAnsi="Times New Roman" w:cs="Times New Roman"/>
                <w:sz w:val="24"/>
                <w:szCs w:val="28"/>
              </w:rPr>
              <w:t>Организация и постановкакультурно-массовых мероприятий и театрализованных представлений</w:t>
            </w:r>
          </w:p>
        </w:tc>
        <w:tc>
          <w:tcPr>
            <w:tcW w:w="3191" w:type="dxa"/>
            <w:tcBorders>
              <w:top w:val="single" w:sz="4" w:space="0" w:color="auto"/>
              <w:left w:val="single" w:sz="4" w:space="0" w:color="auto"/>
              <w:bottom w:val="single" w:sz="4" w:space="0" w:color="auto"/>
              <w:right w:val="single" w:sz="4" w:space="0" w:color="auto"/>
            </w:tcBorders>
            <w:hideMark/>
          </w:tcPr>
          <w:p w:rsidR="00C578BA" w:rsidRPr="004C236D" w:rsidRDefault="00C578BA" w:rsidP="00E14147">
            <w:pPr>
              <w:jc w:val="both"/>
              <w:rPr>
                <w:rFonts w:ascii="Times New Roman" w:hAnsi="Times New Roman" w:cs="Times New Roman"/>
                <w:sz w:val="24"/>
                <w:szCs w:val="28"/>
              </w:rPr>
            </w:pPr>
            <w:r w:rsidRPr="004C236D">
              <w:rPr>
                <w:rFonts w:ascii="Times New Roman" w:hAnsi="Times New Roman" w:cs="Times New Roman"/>
                <w:sz w:val="24"/>
                <w:szCs w:val="28"/>
              </w:rPr>
              <w:t>Осваивается</w:t>
            </w:r>
          </w:p>
        </w:tc>
      </w:tr>
    </w:tbl>
    <w:p w:rsidR="00C578BA" w:rsidRPr="004C236D" w:rsidRDefault="00C578BA" w:rsidP="00234B46">
      <w:pPr>
        <w:pStyle w:val="1"/>
        <w:rPr>
          <w:rFonts w:ascii="Times New Roman" w:hAnsi="Times New Roman" w:cs="Times New Roman"/>
          <w:color w:val="auto"/>
        </w:rPr>
      </w:pPr>
      <w:bookmarkStart w:id="9" w:name="_Toc83368337"/>
      <w:bookmarkStart w:id="10" w:name="_Toc85372123"/>
      <w:bookmarkStart w:id="11" w:name="_Toc233703266"/>
      <w:r w:rsidRPr="004C236D">
        <w:rPr>
          <w:rFonts w:ascii="Times New Roman" w:hAnsi="Times New Roman" w:cs="Times New Roman"/>
          <w:color w:val="auto"/>
        </w:rPr>
        <w:t xml:space="preserve">Раздел </w:t>
      </w:r>
      <w:r w:rsidR="00042504" w:rsidRPr="004C236D">
        <w:rPr>
          <w:rFonts w:ascii="Times New Roman" w:hAnsi="Times New Roman" w:cs="Times New Roman"/>
          <w:color w:val="auto"/>
        </w:rPr>
        <w:t>4</w:t>
      </w:r>
      <w:r w:rsidRPr="004C236D">
        <w:rPr>
          <w:rFonts w:ascii="Times New Roman" w:hAnsi="Times New Roman" w:cs="Times New Roman"/>
          <w:color w:val="auto"/>
        </w:rPr>
        <w:t xml:space="preserve">.  </w:t>
      </w:r>
      <w:r w:rsidR="002354D7" w:rsidRPr="004C236D">
        <w:rPr>
          <w:rFonts w:ascii="Times New Roman" w:hAnsi="Times New Roman" w:cs="Times New Roman"/>
          <w:color w:val="auto"/>
        </w:rPr>
        <w:t>Планируемые р</w:t>
      </w:r>
      <w:r w:rsidRPr="004C236D">
        <w:rPr>
          <w:rFonts w:ascii="Times New Roman" w:hAnsi="Times New Roman" w:cs="Times New Roman"/>
          <w:color w:val="auto"/>
        </w:rPr>
        <w:t>езультаты освоения образовательной программы</w:t>
      </w:r>
      <w:bookmarkEnd w:id="9"/>
      <w:bookmarkEnd w:id="10"/>
      <w:bookmarkEnd w:id="11"/>
    </w:p>
    <w:p w:rsidR="008B6E3D" w:rsidRDefault="008B6E3D" w:rsidP="00234B46">
      <w:pPr>
        <w:pStyle w:val="ConsPlusNormal"/>
        <w:spacing w:line="276" w:lineRule="auto"/>
        <w:jc w:val="both"/>
        <w:rPr>
          <w:rFonts w:ascii="Times New Roman" w:eastAsiaTheme="minorEastAsia" w:hAnsi="Times New Roman" w:cs="Times New Roman"/>
          <w:sz w:val="28"/>
          <w:szCs w:val="28"/>
        </w:rPr>
      </w:pPr>
      <w:bookmarkStart w:id="12" w:name="_Toc83368340"/>
      <w:bookmarkStart w:id="13" w:name="_Toc85372126"/>
    </w:p>
    <w:tbl>
      <w:tblPr>
        <w:tblW w:w="0" w:type="auto"/>
        <w:tblInd w:w="55" w:type="dxa"/>
        <w:tblLayout w:type="fixed"/>
        <w:tblCellMar>
          <w:top w:w="55" w:type="dxa"/>
          <w:left w:w="55" w:type="dxa"/>
          <w:bottom w:w="55" w:type="dxa"/>
          <w:right w:w="55" w:type="dxa"/>
        </w:tblCellMar>
        <w:tblLook w:val="0000"/>
      </w:tblPr>
      <w:tblGrid>
        <w:gridCol w:w="1080"/>
        <w:gridCol w:w="2490"/>
        <w:gridCol w:w="5855"/>
      </w:tblGrid>
      <w:tr w:rsidR="00B7217C" w:rsidTr="000714A8">
        <w:tc>
          <w:tcPr>
            <w:tcW w:w="1080" w:type="dxa"/>
            <w:tcBorders>
              <w:top w:val="single" w:sz="1" w:space="0" w:color="000000"/>
              <w:left w:val="single" w:sz="1" w:space="0" w:color="000000"/>
              <w:bottom w:val="single" w:sz="1" w:space="0" w:color="000000"/>
            </w:tcBorders>
            <w:shd w:val="clear" w:color="auto" w:fill="auto"/>
          </w:tcPr>
          <w:p w:rsidR="00B7217C" w:rsidRDefault="00B7217C" w:rsidP="000714A8">
            <w:pPr>
              <w:pStyle w:val="affffff1"/>
              <w:jc w:val="center"/>
            </w:pPr>
            <w:r>
              <w:t>Код компетенции</w:t>
            </w:r>
          </w:p>
        </w:tc>
        <w:tc>
          <w:tcPr>
            <w:tcW w:w="2490" w:type="dxa"/>
            <w:tcBorders>
              <w:top w:val="single" w:sz="1" w:space="0" w:color="000000"/>
              <w:left w:val="single" w:sz="1" w:space="0" w:color="000000"/>
              <w:bottom w:val="single" w:sz="1" w:space="0" w:color="000000"/>
            </w:tcBorders>
            <w:shd w:val="clear" w:color="auto" w:fill="auto"/>
          </w:tcPr>
          <w:p w:rsidR="00B7217C" w:rsidRDefault="00B7217C" w:rsidP="000714A8">
            <w:pPr>
              <w:pStyle w:val="affffff1"/>
              <w:jc w:val="center"/>
            </w:pPr>
            <w:r>
              <w:t>Формулировка компетенции</w:t>
            </w:r>
          </w:p>
        </w:tc>
        <w:tc>
          <w:tcPr>
            <w:tcW w:w="5855" w:type="dxa"/>
            <w:tcBorders>
              <w:top w:val="single" w:sz="1" w:space="0" w:color="000000"/>
              <w:left w:val="single" w:sz="1" w:space="0" w:color="000000"/>
              <w:bottom w:val="single" w:sz="1" w:space="0" w:color="000000"/>
              <w:right w:val="single" w:sz="1" w:space="0" w:color="000000"/>
            </w:tcBorders>
            <w:shd w:val="clear" w:color="auto" w:fill="auto"/>
          </w:tcPr>
          <w:p w:rsidR="00B7217C" w:rsidRDefault="00B7217C" w:rsidP="000714A8">
            <w:pPr>
              <w:pStyle w:val="affffff1"/>
              <w:jc w:val="center"/>
            </w:pPr>
            <w:r>
              <w:t>Знания, умения</w:t>
            </w:r>
          </w:p>
        </w:tc>
      </w:tr>
      <w:tr w:rsidR="00B7217C" w:rsidTr="000714A8">
        <w:tc>
          <w:tcPr>
            <w:tcW w:w="9425" w:type="dxa"/>
            <w:gridSpan w:val="3"/>
            <w:tcBorders>
              <w:left w:val="single" w:sz="1" w:space="0" w:color="000000"/>
              <w:bottom w:val="single" w:sz="1" w:space="0" w:color="000000"/>
              <w:right w:val="single" w:sz="1" w:space="0" w:color="000000"/>
            </w:tcBorders>
            <w:shd w:val="clear" w:color="auto" w:fill="auto"/>
          </w:tcPr>
          <w:p w:rsidR="00B7217C" w:rsidRDefault="00B7217C" w:rsidP="000714A8">
            <w:pPr>
              <w:pStyle w:val="affffff1"/>
            </w:pPr>
            <w:r>
              <w:rPr>
                <w:b/>
                <w:bCs/>
              </w:rPr>
              <w:t>Общие компетенции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ОК 1</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Выбирать способы решения задач профессиональной деятельности применительно к различным контекстам</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распознавать задачу и/или проблему в профессиональном и/или социальном контексте;</w:t>
            </w:r>
          </w:p>
          <w:p w:rsidR="00B7217C" w:rsidRDefault="00B7217C" w:rsidP="000714A8">
            <w:pPr>
              <w:pStyle w:val="affffff1"/>
              <w:jc w:val="both"/>
            </w:pPr>
            <w:r>
              <w:t>- анализировать задачу и/или проблему и выделять её составные части;</w:t>
            </w:r>
          </w:p>
          <w:p w:rsidR="00B7217C" w:rsidRDefault="00B7217C" w:rsidP="000714A8">
            <w:pPr>
              <w:pStyle w:val="affffff1"/>
              <w:jc w:val="both"/>
            </w:pPr>
            <w:r>
              <w:t>- определять этапы решения задачи;</w:t>
            </w:r>
          </w:p>
          <w:p w:rsidR="00B7217C" w:rsidRDefault="00B7217C" w:rsidP="000714A8">
            <w:pPr>
              <w:pStyle w:val="affffff1"/>
              <w:jc w:val="both"/>
            </w:pPr>
            <w:r>
              <w:t>- выявлять и эффективно искать информацию, необходимую для решения задачи и/или проблемы;</w:t>
            </w:r>
          </w:p>
          <w:p w:rsidR="00B7217C" w:rsidRDefault="00B7217C" w:rsidP="000714A8">
            <w:pPr>
              <w:pStyle w:val="affffff1"/>
              <w:jc w:val="both"/>
            </w:pPr>
            <w:r>
              <w:t>- составить план действия; определить необходимые ресурсы;</w:t>
            </w:r>
          </w:p>
          <w:p w:rsidR="00B7217C" w:rsidRDefault="00B7217C" w:rsidP="000714A8">
            <w:pPr>
              <w:pStyle w:val="affffff1"/>
              <w:jc w:val="both"/>
            </w:pPr>
            <w:r>
              <w:t>- владеть актуальными методами работы в профессиональной и смежных сферах;</w:t>
            </w:r>
          </w:p>
          <w:p w:rsidR="00B7217C" w:rsidRDefault="00B7217C" w:rsidP="000714A8">
            <w:pPr>
              <w:pStyle w:val="affffff1"/>
              <w:jc w:val="both"/>
            </w:pPr>
            <w:r>
              <w:t>- реализовать составленный план;</w:t>
            </w:r>
          </w:p>
          <w:p w:rsidR="00B7217C" w:rsidRDefault="00B7217C" w:rsidP="000714A8">
            <w:pPr>
              <w:pStyle w:val="affffff1"/>
              <w:jc w:val="both"/>
            </w:pPr>
            <w:r>
              <w:t>- оценивать результат и последствия своих действий (самостоятельно или с помощью наставника).</w:t>
            </w:r>
          </w:p>
          <w:p w:rsidR="00B7217C" w:rsidRDefault="00B7217C" w:rsidP="000714A8">
            <w:pPr>
              <w:pStyle w:val="affffff1"/>
              <w:jc w:val="both"/>
            </w:pPr>
            <w:r>
              <w:rPr>
                <w:b/>
                <w:bCs/>
              </w:rPr>
              <w:t>Знания:</w:t>
            </w:r>
          </w:p>
          <w:p w:rsidR="00B7217C" w:rsidRDefault="00B7217C" w:rsidP="000714A8">
            <w:pPr>
              <w:pStyle w:val="affffff1"/>
              <w:jc w:val="both"/>
            </w:pPr>
            <w:r>
              <w:t>- актуальный профессиональный и социальный контекст, в котором приходится работать и жить;</w:t>
            </w:r>
          </w:p>
          <w:p w:rsidR="00B7217C" w:rsidRDefault="00B7217C" w:rsidP="000714A8">
            <w:pPr>
              <w:pStyle w:val="affffff1"/>
              <w:jc w:val="both"/>
            </w:pPr>
            <w:r>
              <w:t>- основные источники информации и ресурсы для решения задач и проблем в профессиональном и/или социальном контексте;</w:t>
            </w:r>
          </w:p>
          <w:p w:rsidR="00B7217C" w:rsidRDefault="00B7217C" w:rsidP="000714A8">
            <w:pPr>
              <w:pStyle w:val="affffff1"/>
              <w:jc w:val="both"/>
            </w:pPr>
            <w:r>
              <w:t>- алгоритмы выполнения работ в профессиональной и смежных областях;</w:t>
            </w:r>
          </w:p>
          <w:p w:rsidR="00B7217C" w:rsidRDefault="00B7217C" w:rsidP="000714A8">
            <w:pPr>
              <w:pStyle w:val="affffff1"/>
              <w:jc w:val="both"/>
            </w:pPr>
            <w:r>
              <w:t xml:space="preserve">- методы работы в профессиональной и смежных </w:t>
            </w:r>
            <w:r>
              <w:lastRenderedPageBreak/>
              <w:t>сферах;</w:t>
            </w:r>
          </w:p>
          <w:p w:rsidR="00B7217C" w:rsidRDefault="00B7217C" w:rsidP="000714A8">
            <w:pPr>
              <w:pStyle w:val="affffff1"/>
              <w:jc w:val="both"/>
            </w:pPr>
            <w:r>
              <w:t>- структуру плана для решения задач;</w:t>
            </w:r>
          </w:p>
          <w:p w:rsidR="00B7217C" w:rsidRDefault="00B7217C" w:rsidP="000714A8">
            <w:pPr>
              <w:pStyle w:val="affffff1"/>
              <w:jc w:val="both"/>
            </w:pPr>
            <w:r>
              <w:t>- порядок оценки результатов решения задач профессиональной деятельности.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ОК 2</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Использовать современные средства поиска, анализ и интерпретации информации,</w:t>
            </w:r>
          </w:p>
          <w:p w:rsidR="00B7217C" w:rsidRDefault="00B7217C" w:rsidP="000714A8">
            <w:pPr>
              <w:pStyle w:val="affffff1"/>
              <w:jc w:val="both"/>
            </w:pPr>
            <w:r>
              <w:t>необходимой для выполнения задач профессиональной</w:t>
            </w:r>
          </w:p>
          <w:p w:rsidR="00B7217C" w:rsidRDefault="00B7217C" w:rsidP="000714A8">
            <w:pPr>
              <w:pStyle w:val="affffff1"/>
              <w:jc w:val="both"/>
            </w:pPr>
            <w:r>
              <w:t>деятельности</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определять задачи для поиска информации;</w:t>
            </w:r>
          </w:p>
          <w:p w:rsidR="00B7217C" w:rsidRDefault="00B7217C" w:rsidP="000714A8">
            <w:pPr>
              <w:pStyle w:val="affffff1"/>
              <w:jc w:val="both"/>
            </w:pPr>
            <w:r>
              <w:t>- определять необходимые источники информации;</w:t>
            </w:r>
          </w:p>
          <w:p w:rsidR="00B7217C" w:rsidRDefault="00B7217C" w:rsidP="000714A8">
            <w:pPr>
              <w:pStyle w:val="affffff1"/>
              <w:jc w:val="both"/>
            </w:pPr>
            <w:r>
              <w:t>- планировать процесс поиска;</w:t>
            </w:r>
          </w:p>
          <w:p w:rsidR="00B7217C" w:rsidRDefault="00B7217C" w:rsidP="000714A8">
            <w:pPr>
              <w:pStyle w:val="affffff1"/>
              <w:jc w:val="both"/>
            </w:pPr>
            <w:r>
              <w:t>- структурировать получаемую информацию;</w:t>
            </w:r>
          </w:p>
          <w:p w:rsidR="00B7217C" w:rsidRDefault="00B7217C" w:rsidP="000714A8">
            <w:pPr>
              <w:pStyle w:val="affffff1"/>
              <w:jc w:val="both"/>
            </w:pPr>
            <w:r>
              <w:t>- выделять наиболее значимое в перечне информации;</w:t>
            </w:r>
          </w:p>
          <w:p w:rsidR="00B7217C" w:rsidRDefault="00B7217C" w:rsidP="000714A8">
            <w:pPr>
              <w:pStyle w:val="affffff1"/>
              <w:jc w:val="both"/>
            </w:pPr>
            <w:r>
              <w:t>- оценивать практическую значимость результатов поиска, оформлять результаты поиска</w:t>
            </w:r>
          </w:p>
          <w:p w:rsidR="00B7217C" w:rsidRDefault="00B7217C" w:rsidP="000714A8">
            <w:pPr>
              <w:pStyle w:val="affffff1"/>
              <w:jc w:val="both"/>
            </w:pPr>
            <w:r>
              <w:rPr>
                <w:b/>
                <w:bCs/>
              </w:rPr>
              <w:t>Знания:</w:t>
            </w:r>
          </w:p>
          <w:p w:rsidR="00B7217C" w:rsidRDefault="00B7217C" w:rsidP="000714A8">
            <w:pPr>
              <w:pStyle w:val="affffff1"/>
              <w:jc w:val="both"/>
            </w:pPr>
            <w:r>
              <w:t>- номенклатура информационных источников, применяемых в профессиональной деятельности;</w:t>
            </w:r>
          </w:p>
          <w:p w:rsidR="00B7217C" w:rsidRDefault="00B7217C" w:rsidP="000714A8">
            <w:pPr>
              <w:pStyle w:val="affffff1"/>
              <w:jc w:val="both"/>
            </w:pPr>
            <w:r>
              <w:t>- приемы структурирования информации;</w:t>
            </w:r>
          </w:p>
          <w:p w:rsidR="00B7217C" w:rsidRDefault="00B7217C" w:rsidP="000714A8">
            <w:pPr>
              <w:pStyle w:val="affffff1"/>
              <w:jc w:val="both"/>
            </w:pPr>
            <w:r>
              <w:t>- правила оформления результатов поиска информации.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ОК 3</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Планировать и реализовывать собственное</w:t>
            </w:r>
          </w:p>
          <w:p w:rsidR="00B7217C" w:rsidRDefault="00B7217C" w:rsidP="000714A8">
            <w:pPr>
              <w:pStyle w:val="affffff1"/>
              <w:jc w:val="both"/>
            </w:pPr>
            <w:r>
              <w:t>профессиональное и личностное развитие, предпринимательскую деятельность в профессиональной</w:t>
            </w:r>
          </w:p>
          <w:p w:rsidR="00B7217C" w:rsidRDefault="00B7217C" w:rsidP="000714A8">
            <w:pPr>
              <w:pStyle w:val="affffff1"/>
              <w:jc w:val="both"/>
            </w:pPr>
            <w:r>
              <w:t>сфере, использовать знания по финансовой грамотности в различных жизненных ситуациях</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определять актуальность нормативно-правовой документации в профессиональной деятельности;</w:t>
            </w:r>
          </w:p>
          <w:p w:rsidR="00B7217C" w:rsidRDefault="00B7217C" w:rsidP="000714A8">
            <w:pPr>
              <w:pStyle w:val="affffff1"/>
              <w:jc w:val="both"/>
            </w:pPr>
            <w:r>
              <w:t>- применять современную научную профессиональную терминологию;</w:t>
            </w:r>
          </w:p>
          <w:p w:rsidR="00B7217C" w:rsidRDefault="00B7217C" w:rsidP="000714A8">
            <w:pPr>
              <w:pStyle w:val="affffff1"/>
              <w:jc w:val="both"/>
            </w:pPr>
            <w:r>
              <w:t>- определять и выстраивать траектории профессионального развития и самообразования;</w:t>
            </w:r>
          </w:p>
          <w:p w:rsidR="00B7217C" w:rsidRDefault="00B7217C" w:rsidP="000714A8">
            <w:pPr>
              <w:pStyle w:val="affffff1"/>
              <w:jc w:val="both"/>
            </w:pPr>
            <w:r>
              <w:t>- выявлять достоинства и недостатки коммерческой идеи;</w:t>
            </w:r>
          </w:p>
          <w:p w:rsidR="00B7217C" w:rsidRDefault="00B7217C" w:rsidP="000714A8">
            <w:pPr>
              <w:pStyle w:val="affffff1"/>
              <w:jc w:val="both"/>
            </w:pPr>
            <w:r>
              <w:t>- презентовать бизнес-идею;</w:t>
            </w:r>
          </w:p>
          <w:p w:rsidR="00B7217C" w:rsidRDefault="00B7217C" w:rsidP="000714A8">
            <w:pPr>
              <w:pStyle w:val="affffff1"/>
              <w:jc w:val="both"/>
            </w:pPr>
            <w:r>
              <w:t>- оформлять бизнес-план;</w:t>
            </w:r>
          </w:p>
          <w:p w:rsidR="00B7217C" w:rsidRDefault="00B7217C" w:rsidP="000714A8">
            <w:pPr>
              <w:pStyle w:val="affffff1"/>
              <w:jc w:val="both"/>
            </w:pPr>
            <w:r>
              <w:t>- определять инвестиционную привлекательность коммерческих идей в рамках профессиональной деятельности;</w:t>
            </w:r>
          </w:p>
          <w:p w:rsidR="00B7217C" w:rsidRDefault="00B7217C" w:rsidP="000714A8">
            <w:pPr>
              <w:pStyle w:val="affffff1"/>
              <w:jc w:val="both"/>
            </w:pPr>
            <w:r>
              <w:t>- определять источники финансирования;</w:t>
            </w:r>
          </w:p>
          <w:p w:rsidR="00B7217C" w:rsidRDefault="00B7217C" w:rsidP="000714A8">
            <w:pPr>
              <w:pStyle w:val="affffff1"/>
              <w:jc w:val="both"/>
            </w:pPr>
            <w:r>
              <w:t>- применять теоретические знания по финансовой грамотности для практической деятельности и повседневной жизни;</w:t>
            </w:r>
          </w:p>
          <w:p w:rsidR="00B7217C" w:rsidRDefault="00B7217C" w:rsidP="000714A8">
            <w:pPr>
              <w:pStyle w:val="affffff1"/>
              <w:jc w:val="both"/>
            </w:pPr>
            <w:r>
              <w:t>- уметь выполнять несложные практические задания по анализу состояния личных финансов;</w:t>
            </w:r>
          </w:p>
          <w:p w:rsidR="00B7217C" w:rsidRDefault="00B7217C" w:rsidP="000714A8">
            <w:pPr>
              <w:pStyle w:val="affffff1"/>
              <w:jc w:val="both"/>
            </w:pPr>
            <w:r>
              <w:t>- уметь характеризовать экономику семьи; анализировать структуру семейного бюджета;</w:t>
            </w:r>
          </w:p>
          <w:p w:rsidR="00B7217C" w:rsidRDefault="00B7217C" w:rsidP="000714A8">
            <w:pPr>
              <w:pStyle w:val="affffff1"/>
              <w:jc w:val="both"/>
            </w:pPr>
            <w:r>
              <w:t>- уметь формулировать финансовые цели, предварительно оценивать их достижимость;</w:t>
            </w:r>
          </w:p>
          <w:p w:rsidR="00B7217C" w:rsidRDefault="00B7217C" w:rsidP="000714A8">
            <w:pPr>
              <w:pStyle w:val="affffff1"/>
              <w:jc w:val="both"/>
            </w:pPr>
            <w:r>
              <w:t>- уметь грамотно обращаться с деньгами в повседневной жизни;</w:t>
            </w:r>
          </w:p>
          <w:p w:rsidR="00B7217C" w:rsidRDefault="00B7217C" w:rsidP="000714A8">
            <w:pPr>
              <w:pStyle w:val="affffff1"/>
              <w:jc w:val="both"/>
            </w:pPr>
            <w:r>
              <w:t>- уметь рассчитывать процентные ставки по кредиту;</w:t>
            </w:r>
          </w:p>
          <w:p w:rsidR="00B7217C" w:rsidRDefault="00B7217C" w:rsidP="000714A8">
            <w:pPr>
              <w:pStyle w:val="affffff1"/>
              <w:jc w:val="both"/>
            </w:pPr>
            <w:r>
              <w:t>- уметь применять правовые нормы по защите прав потребителей финансовых услуг;</w:t>
            </w:r>
          </w:p>
          <w:p w:rsidR="00B7217C" w:rsidRDefault="00B7217C" w:rsidP="000714A8">
            <w:pPr>
              <w:pStyle w:val="affffff1"/>
              <w:jc w:val="both"/>
            </w:pPr>
            <w:r>
              <w:t>- уметь выявлять признаки мошенничества на финансовом рынке в отношении физических лиц.</w:t>
            </w:r>
          </w:p>
          <w:p w:rsidR="00B7217C" w:rsidRDefault="00B7217C" w:rsidP="000714A8">
            <w:pPr>
              <w:pStyle w:val="affffff1"/>
              <w:jc w:val="both"/>
            </w:pPr>
            <w:r>
              <w:rPr>
                <w:b/>
                <w:bCs/>
              </w:rPr>
              <w:t>Знания:</w:t>
            </w:r>
          </w:p>
          <w:p w:rsidR="00B7217C" w:rsidRDefault="00B7217C" w:rsidP="000714A8">
            <w:pPr>
              <w:pStyle w:val="affffff1"/>
              <w:jc w:val="both"/>
            </w:pPr>
            <w:r>
              <w:t xml:space="preserve">- содержание актуальной нормативно-правовой </w:t>
            </w:r>
            <w:r>
              <w:lastRenderedPageBreak/>
              <w:t>документации;</w:t>
            </w:r>
          </w:p>
          <w:p w:rsidR="00B7217C" w:rsidRDefault="00B7217C" w:rsidP="000714A8">
            <w:pPr>
              <w:pStyle w:val="affffff1"/>
              <w:jc w:val="both"/>
            </w:pPr>
            <w:r>
              <w:t>- современная научная и профессиональная терминология;</w:t>
            </w:r>
          </w:p>
          <w:p w:rsidR="00B7217C" w:rsidRDefault="00B7217C" w:rsidP="000714A8">
            <w:pPr>
              <w:pStyle w:val="affffff1"/>
              <w:jc w:val="both"/>
            </w:pPr>
            <w:r>
              <w:t>- возможные траектории профессионального развития и самообразования;</w:t>
            </w:r>
          </w:p>
          <w:p w:rsidR="00B7217C" w:rsidRDefault="00B7217C" w:rsidP="000714A8">
            <w:pPr>
              <w:pStyle w:val="affffff1"/>
              <w:jc w:val="both"/>
            </w:pPr>
            <w:r>
              <w:t>- основы предпринимательской деятельности;</w:t>
            </w:r>
          </w:p>
          <w:p w:rsidR="00B7217C" w:rsidRDefault="00B7217C" w:rsidP="000714A8">
            <w:pPr>
              <w:pStyle w:val="affffff1"/>
              <w:jc w:val="both"/>
            </w:pPr>
            <w:r>
              <w:t>- порядок выстраивания презентации;</w:t>
            </w:r>
          </w:p>
          <w:p w:rsidR="00B7217C" w:rsidRDefault="00B7217C" w:rsidP="000714A8">
            <w:pPr>
              <w:pStyle w:val="affffff1"/>
              <w:jc w:val="both"/>
            </w:pPr>
            <w:r>
              <w:t>- кредитные банковские продукты;</w:t>
            </w:r>
          </w:p>
          <w:p w:rsidR="00B7217C" w:rsidRDefault="00B7217C" w:rsidP="000714A8">
            <w:pPr>
              <w:pStyle w:val="affffff1"/>
              <w:jc w:val="both"/>
            </w:pPr>
            <w:r>
              <w:t>- знать экономические явления и процессы общественной жизни;</w:t>
            </w:r>
          </w:p>
          <w:p w:rsidR="00B7217C" w:rsidRDefault="00B7217C" w:rsidP="000714A8">
            <w:pPr>
              <w:pStyle w:val="affffff1"/>
              <w:jc w:val="both"/>
            </w:pPr>
            <w:r>
              <w:t>-структуру семейного бюджета и экономику семьи.</w:t>
            </w:r>
          </w:p>
          <w:p w:rsidR="00B7217C" w:rsidRDefault="00B7217C" w:rsidP="000714A8">
            <w:pPr>
              <w:pStyle w:val="affffff1"/>
              <w:jc w:val="both"/>
            </w:pPr>
            <w:r>
              <w:t>- знать практическое назначение основных элементов банковской системы;</w:t>
            </w:r>
          </w:p>
          <w:p w:rsidR="00B7217C" w:rsidRDefault="00B7217C" w:rsidP="000714A8">
            <w:pPr>
              <w:pStyle w:val="affffff1"/>
              <w:jc w:val="both"/>
            </w:pPr>
            <w:r>
              <w:t>- знать виды кредитов и сферу их использования.</w:t>
            </w:r>
          </w:p>
          <w:p w:rsidR="00B7217C" w:rsidRDefault="00B7217C" w:rsidP="000714A8">
            <w:pPr>
              <w:pStyle w:val="affffff1"/>
              <w:jc w:val="both"/>
            </w:pPr>
            <w:r>
              <w:t>- виды платежных средств;</w:t>
            </w:r>
          </w:p>
          <w:p w:rsidR="00B7217C" w:rsidRDefault="00B7217C" w:rsidP="000714A8">
            <w:pPr>
              <w:pStyle w:val="affffff1"/>
              <w:jc w:val="both"/>
            </w:pPr>
            <w:r>
              <w:t>- страхование и его виды;</w:t>
            </w:r>
          </w:p>
          <w:p w:rsidR="00B7217C" w:rsidRDefault="00B7217C" w:rsidP="000714A8">
            <w:pPr>
              <w:pStyle w:val="affffff1"/>
              <w:jc w:val="both"/>
            </w:pPr>
            <w:r>
              <w:t>- налоги (понятие, виды, налогов, налоговые вычеты, налоговая декларация);</w:t>
            </w:r>
          </w:p>
          <w:p w:rsidR="00B7217C" w:rsidRDefault="00B7217C" w:rsidP="000714A8">
            <w:pPr>
              <w:pStyle w:val="affffff1"/>
              <w:jc w:val="both"/>
            </w:pPr>
            <w:r>
              <w:t>- правовые нормы для защиты прав потребителей финансовых услуг;</w:t>
            </w:r>
          </w:p>
          <w:p w:rsidR="00B7217C" w:rsidRDefault="00B7217C" w:rsidP="000714A8">
            <w:pPr>
              <w:pStyle w:val="affffff1"/>
              <w:jc w:val="both"/>
            </w:pPr>
            <w:r>
              <w:t>- признаки мошенничества на финансовом рынке в отношении физических лиц.</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ОК 4</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Эффективно</w:t>
            </w:r>
          </w:p>
          <w:p w:rsidR="00B7217C" w:rsidRDefault="00B7217C" w:rsidP="000714A8">
            <w:pPr>
              <w:pStyle w:val="affffff1"/>
              <w:jc w:val="both"/>
            </w:pPr>
            <w:r>
              <w:t>взаимодействовать и работать в коллективе и команде</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организовывать работу коллектива и команды;</w:t>
            </w:r>
          </w:p>
          <w:p w:rsidR="00B7217C" w:rsidRDefault="00B7217C" w:rsidP="000714A8">
            <w:pPr>
              <w:pStyle w:val="affffff1"/>
              <w:jc w:val="both"/>
            </w:pPr>
            <w:r>
              <w:t>- взаимодействовать с коллегами, руководством, клиентами в ходе профессиональной деятельности;</w:t>
            </w:r>
          </w:p>
          <w:p w:rsidR="00B7217C" w:rsidRDefault="00B7217C" w:rsidP="000714A8">
            <w:pPr>
              <w:pStyle w:val="affffff1"/>
              <w:jc w:val="both"/>
            </w:pPr>
            <w:r>
              <w:t>- использовать теоретические сведения о личности и межличностных отношениях;</w:t>
            </w:r>
          </w:p>
          <w:p w:rsidR="00B7217C" w:rsidRDefault="00B7217C" w:rsidP="000714A8">
            <w:pPr>
              <w:pStyle w:val="affffff1"/>
              <w:jc w:val="both"/>
            </w:pPr>
            <w:r>
              <w:t>- разрешать конфликтные ситуации и способствовать их предотвращению.</w:t>
            </w:r>
          </w:p>
          <w:p w:rsidR="00B7217C" w:rsidRDefault="00B7217C" w:rsidP="000714A8">
            <w:pPr>
              <w:pStyle w:val="affffff1"/>
              <w:jc w:val="both"/>
            </w:pPr>
            <w:r>
              <w:rPr>
                <w:b/>
                <w:bCs/>
              </w:rPr>
              <w:t>Знания:</w:t>
            </w:r>
          </w:p>
          <w:p w:rsidR="00B7217C" w:rsidRDefault="00B7217C" w:rsidP="000714A8">
            <w:pPr>
              <w:pStyle w:val="affffff1"/>
              <w:jc w:val="both"/>
            </w:pPr>
            <w:r>
              <w:t>- психологические основы деятельности коллектива, психологические особенности личности;</w:t>
            </w:r>
          </w:p>
          <w:p w:rsidR="00B7217C" w:rsidRDefault="00B7217C" w:rsidP="000714A8">
            <w:pPr>
              <w:pStyle w:val="affffff1"/>
              <w:jc w:val="both"/>
            </w:pPr>
            <w:r>
              <w:t>- особенности профессиональной этики;</w:t>
            </w:r>
          </w:p>
          <w:p w:rsidR="00B7217C" w:rsidRDefault="00B7217C" w:rsidP="000714A8">
            <w:pPr>
              <w:pStyle w:val="affffff1"/>
              <w:jc w:val="both"/>
            </w:pPr>
            <w:r>
              <w:t>- роль этики в повышении эффективности культурно-досуговой организации.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ОК 5</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B7217C" w:rsidRDefault="00B7217C" w:rsidP="000714A8">
            <w:pPr>
              <w:pStyle w:val="affffff1"/>
              <w:jc w:val="both"/>
            </w:pPr>
            <w:r>
              <w:t>- анализировать творчество писателя и отдельное литературное произведение, формулировать свое отношение к авторской позиции;</w:t>
            </w:r>
          </w:p>
          <w:p w:rsidR="00B7217C" w:rsidRDefault="00B7217C" w:rsidP="000714A8">
            <w:pPr>
              <w:pStyle w:val="affffff1"/>
              <w:jc w:val="both"/>
            </w:pPr>
            <w:r>
              <w:t>- использовать литературные произведения в профессиональной деятельности;</w:t>
            </w:r>
          </w:p>
          <w:p w:rsidR="00B7217C" w:rsidRDefault="00B7217C" w:rsidP="000714A8">
            <w:pPr>
              <w:pStyle w:val="affffff1"/>
              <w:jc w:val="both"/>
            </w:pPr>
            <w:r>
              <w:t>- строить свою речь в соответствии с языковыми, коммуникативными и этическими нормами;</w:t>
            </w:r>
          </w:p>
          <w:p w:rsidR="00B7217C" w:rsidRDefault="00B7217C" w:rsidP="000714A8">
            <w:pPr>
              <w:pStyle w:val="affffff1"/>
              <w:jc w:val="both"/>
            </w:pPr>
            <w:r>
              <w:t>- анализировать свою речь с точки зрения ее нормативности, уместности и целесообразности, устранять ошибки и недочеты в своей устной речи.</w:t>
            </w:r>
          </w:p>
          <w:p w:rsidR="00B7217C" w:rsidRDefault="00B7217C" w:rsidP="000714A8">
            <w:pPr>
              <w:pStyle w:val="affffff1"/>
              <w:jc w:val="both"/>
            </w:pPr>
            <w:r>
              <w:rPr>
                <w:b/>
                <w:bCs/>
              </w:rPr>
              <w:lastRenderedPageBreak/>
              <w:t>Знания:</w:t>
            </w:r>
          </w:p>
          <w:p w:rsidR="00B7217C" w:rsidRDefault="00B7217C" w:rsidP="000714A8">
            <w:pPr>
              <w:pStyle w:val="affffff1"/>
              <w:jc w:val="both"/>
            </w:pPr>
            <w:r>
              <w:t>- выдающихся писателей, их жизнь и творчество;</w:t>
            </w:r>
          </w:p>
          <w:p w:rsidR="00B7217C" w:rsidRDefault="00B7217C" w:rsidP="000714A8">
            <w:pPr>
              <w:pStyle w:val="affffff1"/>
              <w:jc w:val="both"/>
            </w:pPr>
            <w:r>
              <w:t>- шедевры классической литературы;</w:t>
            </w:r>
          </w:p>
          <w:p w:rsidR="00B7217C" w:rsidRDefault="00B7217C" w:rsidP="000714A8">
            <w:pPr>
              <w:pStyle w:val="affffff1"/>
              <w:jc w:val="both"/>
            </w:pPr>
            <w:r>
              <w:t>- содержание изученных литературных произведений;</w:t>
            </w:r>
          </w:p>
          <w:p w:rsidR="00B7217C" w:rsidRDefault="00B7217C" w:rsidP="000714A8">
            <w:pPr>
              <w:pStyle w:val="affffff1"/>
              <w:jc w:val="both"/>
            </w:pPr>
            <w:r>
              <w:t>- особенности социального и культурного контекста;</w:t>
            </w:r>
          </w:p>
          <w:p w:rsidR="00B7217C" w:rsidRDefault="00B7217C" w:rsidP="000714A8">
            <w:pPr>
              <w:pStyle w:val="affffff1"/>
              <w:jc w:val="both"/>
            </w:pPr>
            <w:r>
              <w:t>- правила оформления документов и построения устных сообщений;</w:t>
            </w:r>
          </w:p>
          <w:p w:rsidR="00B7217C" w:rsidRDefault="00B7217C" w:rsidP="000714A8">
            <w:pPr>
              <w:pStyle w:val="affffff1"/>
              <w:jc w:val="both"/>
            </w:pPr>
            <w:r>
              <w:t>- понятие культуры речи, орфоэпические нормы русского литературного языка, фонетические средства языковой выразительности, систему речевого тренинга,</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ОК 6</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Проявлять гражданско-</w:t>
            </w:r>
          </w:p>
          <w:p w:rsidR="00B7217C" w:rsidRDefault="00B7217C" w:rsidP="000714A8">
            <w:pPr>
              <w:pStyle w:val="affffff1"/>
              <w:jc w:val="both"/>
            </w:pPr>
            <w:r>
              <w:t>патриотическую</w:t>
            </w:r>
          </w:p>
          <w:p w:rsidR="00B7217C" w:rsidRDefault="00B7217C" w:rsidP="000714A8">
            <w:pPr>
              <w:pStyle w:val="affffff1"/>
              <w:jc w:val="both"/>
            </w:pPr>
            <w:r>
              <w:t>позицию,</w:t>
            </w:r>
          </w:p>
          <w:p w:rsidR="00B7217C" w:rsidRDefault="00B7217C" w:rsidP="000714A8">
            <w:pPr>
              <w:pStyle w:val="affffff1"/>
              <w:jc w:val="both"/>
            </w:pPr>
            <w:r>
              <w:t>демонстрировать</w:t>
            </w:r>
          </w:p>
          <w:p w:rsidR="00B7217C" w:rsidRDefault="00B7217C" w:rsidP="000714A8">
            <w:pPr>
              <w:pStyle w:val="affffff1"/>
              <w:jc w:val="both"/>
            </w:pPr>
            <w:r>
              <w:t>осознанное</w:t>
            </w:r>
          </w:p>
          <w:p w:rsidR="00B7217C" w:rsidRDefault="00B7217C" w:rsidP="000714A8">
            <w:pPr>
              <w:pStyle w:val="affffff1"/>
              <w:jc w:val="both"/>
            </w:pPr>
            <w:r>
              <w:t>поведение на основе традиционных</w:t>
            </w:r>
          </w:p>
          <w:p w:rsidR="00B7217C" w:rsidRDefault="00B7217C" w:rsidP="000714A8">
            <w:pPr>
              <w:pStyle w:val="affffff1"/>
              <w:jc w:val="both"/>
            </w:pPr>
            <w:r>
              <w:t>общечеловеческих</w:t>
            </w:r>
          </w:p>
          <w:p w:rsidR="00B7217C" w:rsidRDefault="00B7217C" w:rsidP="000714A8">
            <w:pPr>
              <w:pStyle w:val="affffff1"/>
              <w:jc w:val="both"/>
            </w:pPr>
            <w:r>
              <w:t>ценностей, применять</w:t>
            </w:r>
          </w:p>
          <w:p w:rsidR="00B7217C" w:rsidRDefault="00B7217C" w:rsidP="000714A8">
            <w:pPr>
              <w:pStyle w:val="affffff1"/>
              <w:jc w:val="both"/>
            </w:pPr>
            <w:r>
              <w:t>стандарты антикоррупционного</w:t>
            </w:r>
          </w:p>
          <w:p w:rsidR="00B7217C" w:rsidRDefault="00B7217C" w:rsidP="000714A8">
            <w:pPr>
              <w:pStyle w:val="affffff1"/>
              <w:jc w:val="both"/>
            </w:pPr>
            <w:r>
              <w:t>поведения</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описывать значимость своей специальности;</w:t>
            </w:r>
          </w:p>
          <w:p w:rsidR="00B7217C" w:rsidRDefault="00B7217C" w:rsidP="000714A8">
            <w:pPr>
              <w:pStyle w:val="affffff1"/>
              <w:jc w:val="both"/>
            </w:pPr>
            <w:r>
              <w:t>- применять исторические знания в профессиональной и общественной деятельности;</w:t>
            </w:r>
          </w:p>
          <w:p w:rsidR="00B7217C" w:rsidRDefault="00B7217C" w:rsidP="000714A8">
            <w:pPr>
              <w:pStyle w:val="affffff1"/>
              <w:jc w:val="both"/>
            </w:pPr>
            <w:r>
              <w:t>- ориентироваться в современной экономической, политической и культурной ситуации в России и мире;</w:t>
            </w:r>
          </w:p>
          <w:p w:rsidR="00B7217C" w:rsidRDefault="00B7217C" w:rsidP="000714A8">
            <w:pPr>
              <w:pStyle w:val="affffff1"/>
              <w:jc w:val="both"/>
            </w:pPr>
            <w:r>
              <w:t>- давать оценку историческим событиям и явлениям, деятельности исторических личностей;</w:t>
            </w:r>
          </w:p>
          <w:p w:rsidR="00B7217C" w:rsidRDefault="00B7217C" w:rsidP="000714A8">
            <w:pPr>
              <w:pStyle w:val="affffff1"/>
              <w:jc w:val="both"/>
            </w:pPr>
            <w:r>
              <w:t>- выявлять взаимосвязь отечественных, региональных, мировых социально-экономических, политических и культурных проблем;</w:t>
            </w:r>
          </w:p>
          <w:p w:rsidR="00B7217C" w:rsidRDefault="00B7217C" w:rsidP="000714A8">
            <w:pPr>
              <w:pStyle w:val="affffff1"/>
              <w:jc w:val="both"/>
            </w:pPr>
            <w:r>
              <w:t>- показать на конкретных примерах место и роль культуры России в мировой художественной культуре;</w:t>
            </w:r>
          </w:p>
          <w:p w:rsidR="00B7217C" w:rsidRDefault="00B7217C" w:rsidP="000714A8">
            <w:pPr>
              <w:pStyle w:val="affffff1"/>
              <w:jc w:val="both"/>
            </w:pPr>
            <w:r>
              <w:t>- применять знания истории отечественной культуры в работе с творческим коллективом;</w:t>
            </w:r>
          </w:p>
          <w:p w:rsidR="00B7217C" w:rsidRDefault="00B7217C" w:rsidP="000714A8">
            <w:pPr>
              <w:pStyle w:val="affffff1"/>
              <w:jc w:val="both"/>
            </w:pPr>
            <w:r>
              <w:t>- сохранять культурное наследие региона;</w:t>
            </w:r>
          </w:p>
          <w:p w:rsidR="00B7217C" w:rsidRDefault="00B7217C" w:rsidP="000714A8">
            <w:pPr>
              <w:pStyle w:val="affffff1"/>
              <w:jc w:val="both"/>
            </w:pPr>
            <w:r>
              <w:t>- применять стандарты антикоррупционного поведения.</w:t>
            </w:r>
          </w:p>
          <w:p w:rsidR="00B7217C" w:rsidRDefault="00B7217C" w:rsidP="000714A8">
            <w:pPr>
              <w:pStyle w:val="affffff1"/>
              <w:jc w:val="both"/>
            </w:pPr>
            <w:r>
              <w:rPr>
                <w:b/>
                <w:bCs/>
              </w:rPr>
              <w:t>Знания:</w:t>
            </w:r>
          </w:p>
          <w:p w:rsidR="00B7217C" w:rsidRDefault="00B7217C" w:rsidP="000714A8">
            <w:pPr>
              <w:pStyle w:val="affffff1"/>
              <w:jc w:val="both"/>
            </w:pPr>
            <w:r>
              <w:t>- основные особенности культурного развития народов России;</w:t>
            </w:r>
          </w:p>
          <w:p w:rsidR="00B7217C" w:rsidRDefault="00B7217C" w:rsidP="000714A8">
            <w:pPr>
              <w:pStyle w:val="affffff1"/>
              <w:jc w:val="both"/>
            </w:pPr>
            <w:r>
              <w:t>- понятие, виды и формы культуры;</w:t>
            </w:r>
          </w:p>
          <w:p w:rsidR="00B7217C" w:rsidRDefault="00B7217C" w:rsidP="000714A8">
            <w:pPr>
              <w:pStyle w:val="affffff1"/>
              <w:jc w:val="both"/>
            </w:pPr>
            <w:r>
              <w:t>- значение и место отечественной культуры, как части мировой культуры;</w:t>
            </w:r>
          </w:p>
          <w:p w:rsidR="00B7217C" w:rsidRDefault="00B7217C" w:rsidP="000714A8">
            <w:pPr>
              <w:pStyle w:val="affffff1"/>
              <w:jc w:val="both"/>
            </w:pPr>
            <w:r>
              <w:t>- основные этапы истории отечественной культуры, выдающихся деятелей, известные памятники, тенденции развития отечественной культуры;</w:t>
            </w:r>
          </w:p>
          <w:p w:rsidR="00B7217C" w:rsidRDefault="00B7217C" w:rsidP="000714A8">
            <w:pPr>
              <w:pStyle w:val="affffff1"/>
              <w:jc w:val="both"/>
            </w:pPr>
            <w:r>
              <w:t>- сущность гражданско-патриотической позиции, общечеловеческих ценностей;</w:t>
            </w:r>
          </w:p>
          <w:p w:rsidR="00B7217C" w:rsidRDefault="00B7217C" w:rsidP="000714A8">
            <w:pPr>
              <w:pStyle w:val="affffff1"/>
              <w:jc w:val="both"/>
            </w:pPr>
            <w:r>
              <w:t>- о роли науки, культуры и религии в сохранении и укреплении национальных и государственных традиций;</w:t>
            </w:r>
          </w:p>
          <w:p w:rsidR="00B7217C" w:rsidRDefault="00B7217C" w:rsidP="000714A8">
            <w:pPr>
              <w:pStyle w:val="affffff1"/>
              <w:jc w:val="both"/>
            </w:pPr>
            <w:r>
              <w:t>- основные направления развития ключевых регионов мира на рубеже ХХ и XXI вв.;</w:t>
            </w:r>
          </w:p>
          <w:p w:rsidR="00B7217C" w:rsidRDefault="00B7217C" w:rsidP="000714A8">
            <w:pPr>
              <w:pStyle w:val="affffff1"/>
              <w:jc w:val="both"/>
            </w:pPr>
            <w:r>
              <w:t>- сущность и причины локальных, региональных, межгосударственных конфликтов в конце ХХ –начале XXI в.;</w:t>
            </w:r>
          </w:p>
          <w:p w:rsidR="00B7217C" w:rsidRDefault="00B7217C" w:rsidP="000714A8">
            <w:pPr>
              <w:pStyle w:val="affffff1"/>
              <w:jc w:val="both"/>
            </w:pPr>
            <w: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B7217C" w:rsidRDefault="00B7217C" w:rsidP="000714A8">
            <w:pPr>
              <w:pStyle w:val="affffff1"/>
              <w:jc w:val="both"/>
            </w:pPr>
            <w:r>
              <w:lastRenderedPageBreak/>
              <w:t>- историю и значимость профессиональной деятельности по специальности;</w:t>
            </w:r>
          </w:p>
          <w:p w:rsidR="00B7217C" w:rsidRDefault="00B7217C" w:rsidP="000714A8">
            <w:pPr>
              <w:pStyle w:val="affffff1"/>
              <w:jc w:val="both"/>
            </w:pPr>
            <w:r>
              <w:t>- стандарты антикоррупционного поведения и последствия его нарушения.</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ОК 7</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Содействовать сохранению окружающей среды,</w:t>
            </w:r>
          </w:p>
          <w:p w:rsidR="00B7217C" w:rsidRDefault="00B7217C" w:rsidP="000714A8">
            <w:pPr>
              <w:pStyle w:val="affffff1"/>
              <w:jc w:val="both"/>
            </w:pPr>
            <w:r>
              <w:t>ресурсосбережению,</w:t>
            </w:r>
          </w:p>
          <w:p w:rsidR="00B7217C" w:rsidRDefault="00B7217C" w:rsidP="000714A8">
            <w:pPr>
              <w:pStyle w:val="affffff1"/>
              <w:jc w:val="both"/>
            </w:pPr>
            <w:r>
              <w:t>эффективно действовать в чрезвычайных</w:t>
            </w:r>
          </w:p>
          <w:p w:rsidR="00B7217C" w:rsidRDefault="00B7217C" w:rsidP="000714A8">
            <w:pPr>
              <w:pStyle w:val="affffff1"/>
              <w:jc w:val="both"/>
            </w:pPr>
            <w:r>
              <w:t>ситуациях</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соблюдать нормы экологической безопасности;</w:t>
            </w:r>
          </w:p>
          <w:p w:rsidR="00B7217C" w:rsidRDefault="00B7217C" w:rsidP="000714A8">
            <w:pPr>
              <w:pStyle w:val="affffff1"/>
              <w:jc w:val="both"/>
            </w:pPr>
            <w:r>
              <w:t>- определять направления ресурсосбережения в рамках профессиональной деятельности по специальности;</w:t>
            </w:r>
          </w:p>
          <w:p w:rsidR="00B7217C" w:rsidRDefault="00B7217C" w:rsidP="000714A8">
            <w:pPr>
              <w:pStyle w:val="affffff1"/>
              <w:jc w:val="both"/>
            </w:pPr>
            <w:r>
              <w:t>- организовывать и проводить мероприятия по защите работающих и населения от негативных воздействий чрезвычайных ситуаций;</w:t>
            </w:r>
          </w:p>
          <w:p w:rsidR="00B7217C" w:rsidRDefault="00B7217C" w:rsidP="000714A8">
            <w:pPr>
              <w:pStyle w:val="affffff1"/>
              <w:jc w:val="both"/>
            </w:pPr>
            <w: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7217C" w:rsidRDefault="00B7217C" w:rsidP="000714A8">
            <w:pPr>
              <w:pStyle w:val="affffff1"/>
              <w:jc w:val="both"/>
            </w:pPr>
            <w:r>
              <w:t>- использовать средства индивидуальной и коллективной защиты от оружия массового поражения;</w:t>
            </w:r>
          </w:p>
          <w:p w:rsidR="00B7217C" w:rsidRDefault="00B7217C" w:rsidP="000714A8">
            <w:pPr>
              <w:pStyle w:val="affffff1"/>
              <w:jc w:val="both"/>
            </w:pPr>
            <w:r>
              <w:t>- применять первичные средства пожаротушения;</w:t>
            </w:r>
          </w:p>
          <w:p w:rsidR="00B7217C" w:rsidRDefault="00B7217C" w:rsidP="000714A8">
            <w:pPr>
              <w:pStyle w:val="affffff1"/>
              <w:jc w:val="both"/>
            </w:pPr>
            <w:r>
              <w:t>- ориентироваться в перечне военно-учетных специальностей и самостоятельно определять среди них родственные полученной специальности;</w:t>
            </w:r>
          </w:p>
          <w:p w:rsidR="00B7217C" w:rsidRDefault="00B7217C" w:rsidP="000714A8">
            <w:pPr>
              <w:pStyle w:val="affffff1"/>
              <w:jc w:val="both"/>
            </w:pPr>
            <w: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B7217C" w:rsidRDefault="00B7217C" w:rsidP="000714A8">
            <w:pPr>
              <w:pStyle w:val="affffff1"/>
              <w:jc w:val="both"/>
            </w:pPr>
            <w:r>
              <w:t>- владеть способами бесконфликтного общения и саморегуляции в повседневной деятельности и экстремальных условиях военной службы;</w:t>
            </w:r>
          </w:p>
          <w:p w:rsidR="00B7217C" w:rsidRDefault="00B7217C" w:rsidP="000714A8">
            <w:pPr>
              <w:pStyle w:val="affffff1"/>
              <w:jc w:val="both"/>
            </w:pPr>
            <w:r>
              <w:t>- оказывать первую (доврачебную) медицинскую помощь.</w:t>
            </w:r>
          </w:p>
          <w:p w:rsidR="00B7217C" w:rsidRDefault="00B7217C" w:rsidP="000714A8">
            <w:pPr>
              <w:pStyle w:val="affffff1"/>
              <w:jc w:val="both"/>
            </w:pPr>
            <w:r>
              <w:rPr>
                <w:b/>
                <w:bCs/>
              </w:rPr>
              <w:t>Знания:</w:t>
            </w:r>
          </w:p>
          <w:p w:rsidR="00B7217C" w:rsidRDefault="00B7217C" w:rsidP="000714A8">
            <w:pPr>
              <w:pStyle w:val="affffff1"/>
              <w:jc w:val="both"/>
            </w:pPr>
            <w:r>
              <w:t>- правила экологической безопасности при ведении профессиональной деятельности;</w:t>
            </w:r>
          </w:p>
          <w:p w:rsidR="00B7217C" w:rsidRDefault="00B7217C" w:rsidP="000714A8">
            <w:pPr>
              <w:pStyle w:val="affffff1"/>
              <w:jc w:val="both"/>
            </w:pPr>
            <w:r>
              <w:t>- основные ресурсы, задействованные в профессиональной деятельности; пути обеспечения ресурсосбережения;</w:t>
            </w:r>
          </w:p>
          <w:p w:rsidR="00B7217C" w:rsidRDefault="00B7217C" w:rsidP="000714A8">
            <w:pPr>
              <w:pStyle w:val="affffff1"/>
              <w:jc w:val="both"/>
            </w:pPr>
            <w: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B7217C" w:rsidRDefault="00B7217C" w:rsidP="000714A8">
            <w:pPr>
              <w:pStyle w:val="affffff1"/>
              <w:jc w:val="both"/>
            </w:pPr>
            <w: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B7217C" w:rsidRDefault="00B7217C" w:rsidP="000714A8">
            <w:pPr>
              <w:pStyle w:val="affffff1"/>
              <w:jc w:val="both"/>
            </w:pPr>
            <w:r>
              <w:t>- основы военной службы и обороны государства;</w:t>
            </w:r>
          </w:p>
          <w:p w:rsidR="00B7217C" w:rsidRDefault="00B7217C" w:rsidP="000714A8">
            <w:pPr>
              <w:pStyle w:val="affffff1"/>
              <w:jc w:val="both"/>
            </w:pPr>
            <w:r>
              <w:t>- задачи и основные мероприятия гражданской обороны;</w:t>
            </w:r>
          </w:p>
          <w:p w:rsidR="00B7217C" w:rsidRDefault="00B7217C" w:rsidP="000714A8">
            <w:pPr>
              <w:pStyle w:val="affffff1"/>
              <w:jc w:val="both"/>
            </w:pPr>
            <w:r>
              <w:t>- способы защиты населения от оружия массового поражения;</w:t>
            </w:r>
          </w:p>
          <w:p w:rsidR="00B7217C" w:rsidRDefault="00B7217C" w:rsidP="000714A8">
            <w:pPr>
              <w:pStyle w:val="affffff1"/>
              <w:jc w:val="both"/>
            </w:pPr>
            <w:r>
              <w:t>- меры пожарной безопасности и правила безопасного поведения при пожарах;</w:t>
            </w:r>
          </w:p>
          <w:p w:rsidR="00B7217C" w:rsidRDefault="00B7217C" w:rsidP="000714A8">
            <w:pPr>
              <w:pStyle w:val="affffff1"/>
              <w:jc w:val="both"/>
            </w:pPr>
            <w:r>
              <w:lastRenderedPageBreak/>
              <w:t>- организацию и порядок призыва граждан на военную службу и поступления на нее в добровольном порядке;</w:t>
            </w:r>
          </w:p>
          <w:p w:rsidR="00B7217C" w:rsidRDefault="00B7217C" w:rsidP="000714A8">
            <w:pPr>
              <w:pStyle w:val="affffff1"/>
              <w:jc w:val="both"/>
            </w:pPr>
            <w: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B7217C" w:rsidRDefault="00B7217C" w:rsidP="000714A8">
            <w:pPr>
              <w:pStyle w:val="affffff1"/>
              <w:jc w:val="both"/>
            </w:pPr>
            <w:r>
              <w:t>- область применения получаемых профессиональных знаний при исполнении обязанностей военной службы;</w:t>
            </w:r>
          </w:p>
          <w:p w:rsidR="00B7217C" w:rsidRDefault="00B7217C" w:rsidP="000714A8">
            <w:pPr>
              <w:pStyle w:val="affffff1"/>
              <w:jc w:val="both"/>
            </w:pPr>
            <w:r>
              <w:t>- порядок и правила оказания первой(доврачебной) медицинской помощи.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ОК 8</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Использовать средства физической культуры для сохранения и укрепления здоровья в процессе профессиональной</w:t>
            </w:r>
          </w:p>
          <w:p w:rsidR="00B7217C" w:rsidRDefault="00B7217C" w:rsidP="000714A8">
            <w:pPr>
              <w:pStyle w:val="affffff1"/>
              <w:jc w:val="both"/>
            </w:pPr>
            <w:r>
              <w:t>деятельности и поддержания необходимого</w:t>
            </w:r>
          </w:p>
          <w:p w:rsidR="00B7217C" w:rsidRDefault="00B7217C" w:rsidP="000714A8">
            <w:pPr>
              <w:pStyle w:val="affffff1"/>
              <w:jc w:val="both"/>
            </w:pPr>
            <w:r>
              <w:t>уровня физической</w:t>
            </w:r>
          </w:p>
          <w:p w:rsidR="00B7217C" w:rsidRDefault="00B7217C" w:rsidP="000714A8">
            <w:pPr>
              <w:pStyle w:val="affffff1"/>
              <w:jc w:val="both"/>
            </w:pPr>
            <w:r>
              <w:t>подготовленности</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использовать физкультурно-оздоровительную деятельность для укрепления здоровья, достижения жизненных и профессиональных целей;</w:t>
            </w:r>
          </w:p>
          <w:p w:rsidR="00B7217C" w:rsidRDefault="00B7217C" w:rsidP="000714A8">
            <w:pPr>
              <w:pStyle w:val="affffff1"/>
              <w:jc w:val="both"/>
            </w:pPr>
            <w:r>
              <w:t>- применять рациональные приемы двигательных функций в профессиональной деятельности.</w:t>
            </w:r>
          </w:p>
          <w:p w:rsidR="00B7217C" w:rsidRDefault="00B7217C" w:rsidP="000714A8">
            <w:pPr>
              <w:pStyle w:val="affffff1"/>
              <w:jc w:val="both"/>
            </w:pPr>
            <w:r>
              <w:rPr>
                <w:b/>
                <w:bCs/>
              </w:rPr>
              <w:t xml:space="preserve">Знания: </w:t>
            </w:r>
          </w:p>
          <w:p w:rsidR="00B7217C" w:rsidRDefault="00B7217C" w:rsidP="000714A8">
            <w:pPr>
              <w:pStyle w:val="affffff1"/>
              <w:jc w:val="both"/>
            </w:pPr>
            <w:r>
              <w:t>- роль физической культуры в общекультурном, профессиональном и социальном развитии человека;</w:t>
            </w:r>
          </w:p>
          <w:p w:rsidR="00B7217C" w:rsidRDefault="00B7217C" w:rsidP="000714A8">
            <w:pPr>
              <w:pStyle w:val="affffff1"/>
              <w:jc w:val="both"/>
            </w:pPr>
            <w:r>
              <w:t>- основы здорового образа жизни;</w:t>
            </w:r>
          </w:p>
          <w:p w:rsidR="00B7217C" w:rsidRDefault="00B7217C" w:rsidP="000714A8">
            <w:pPr>
              <w:pStyle w:val="affffff1"/>
              <w:jc w:val="both"/>
            </w:pPr>
            <w:r>
              <w:t>- условия профессиональной деятельности и зоны риска физического здоровья для специальности.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ОК 9</w:t>
            </w:r>
          </w:p>
        </w:tc>
        <w:tc>
          <w:tcPr>
            <w:tcW w:w="2490" w:type="dxa"/>
            <w:tcBorders>
              <w:left w:val="single" w:sz="1" w:space="0" w:color="000000"/>
              <w:bottom w:val="single" w:sz="1" w:space="0" w:color="000000"/>
            </w:tcBorders>
            <w:shd w:val="clear" w:color="auto" w:fill="auto"/>
          </w:tcPr>
          <w:p w:rsidR="00B7217C" w:rsidRDefault="00B7217C" w:rsidP="000714A8">
            <w:pPr>
              <w:pStyle w:val="affffff1"/>
              <w:jc w:val="both"/>
            </w:pPr>
            <w:r>
              <w:t>Пользоваться</w:t>
            </w:r>
          </w:p>
          <w:p w:rsidR="00B7217C" w:rsidRDefault="00B7217C" w:rsidP="000714A8">
            <w:pPr>
              <w:pStyle w:val="affffff1"/>
              <w:jc w:val="both"/>
            </w:pPr>
            <w:r>
              <w:t>профессиональной</w:t>
            </w:r>
          </w:p>
          <w:p w:rsidR="00B7217C" w:rsidRDefault="00B7217C" w:rsidP="000714A8">
            <w:pPr>
              <w:pStyle w:val="affffff1"/>
              <w:jc w:val="both"/>
            </w:pPr>
            <w:r>
              <w:t>документацией</w:t>
            </w:r>
          </w:p>
          <w:p w:rsidR="00B7217C" w:rsidRDefault="00B7217C" w:rsidP="000714A8">
            <w:pPr>
              <w:pStyle w:val="affffff1"/>
              <w:jc w:val="both"/>
            </w:pPr>
            <w:r>
              <w:t>на государственном и</w:t>
            </w:r>
          </w:p>
          <w:p w:rsidR="00B7217C" w:rsidRDefault="00B7217C" w:rsidP="000714A8">
            <w:pPr>
              <w:pStyle w:val="affffff1"/>
              <w:jc w:val="both"/>
            </w:pPr>
            <w:r>
              <w:t>иностранном языках</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both"/>
            </w:pPr>
            <w:r>
              <w:rPr>
                <w:b/>
                <w:bCs/>
              </w:rPr>
              <w:t>Умения:</w:t>
            </w:r>
          </w:p>
          <w:p w:rsidR="00B7217C" w:rsidRDefault="00B7217C" w:rsidP="000714A8">
            <w:pPr>
              <w:pStyle w:val="affffff1"/>
              <w:jc w:val="both"/>
            </w:pPr>
            <w:r>
              <w:t>- общаться (устно и письменно) на государственном и  иностранных языках на профессиональные и повседневные темы;</w:t>
            </w:r>
          </w:p>
          <w:p w:rsidR="00B7217C" w:rsidRDefault="00B7217C" w:rsidP="000714A8">
            <w:pPr>
              <w:pStyle w:val="affffff1"/>
              <w:jc w:val="both"/>
            </w:pPr>
            <w:r>
              <w:t>- переводить (со словарем) иностранные тексты профессиональной направленности;</w:t>
            </w:r>
          </w:p>
          <w:p w:rsidR="00B7217C" w:rsidRDefault="00B7217C" w:rsidP="000714A8">
            <w:pPr>
              <w:pStyle w:val="affffff1"/>
              <w:jc w:val="both"/>
            </w:pPr>
            <w:r>
              <w:t>- участвовать в диалогах на знакомые общие и профессиональные темы;</w:t>
            </w:r>
          </w:p>
          <w:p w:rsidR="00B7217C" w:rsidRDefault="00B7217C" w:rsidP="000714A8">
            <w:pPr>
              <w:pStyle w:val="affffff1"/>
              <w:jc w:val="both"/>
            </w:pPr>
            <w:r>
              <w:t>- строить простые высказывания о себе и о своей профессиональной деятельности;</w:t>
            </w:r>
          </w:p>
          <w:p w:rsidR="00B7217C" w:rsidRDefault="00B7217C" w:rsidP="000714A8">
            <w:pPr>
              <w:pStyle w:val="affffff1"/>
              <w:jc w:val="both"/>
            </w:pPr>
            <w:r>
              <w:t>- кратко обосновывать и объяснить свои действия (текущие и планируемые);</w:t>
            </w:r>
          </w:p>
          <w:p w:rsidR="00B7217C" w:rsidRDefault="00B7217C" w:rsidP="000714A8">
            <w:pPr>
              <w:pStyle w:val="affffff1"/>
              <w:jc w:val="both"/>
            </w:pPr>
            <w:r>
              <w:t>- писать простые связные сообщения на знакомые или интересующие профессиональные темы;</w:t>
            </w:r>
          </w:p>
          <w:p w:rsidR="00B7217C" w:rsidRDefault="00B7217C" w:rsidP="000714A8">
            <w:pPr>
              <w:pStyle w:val="affffff1"/>
              <w:jc w:val="both"/>
            </w:pPr>
            <w:r>
              <w:t>- самостоятельно совершенствовать устную и письменную речь, пополнять словарный запас.</w:t>
            </w:r>
          </w:p>
          <w:p w:rsidR="00B7217C" w:rsidRDefault="00B7217C" w:rsidP="000714A8">
            <w:pPr>
              <w:pStyle w:val="affffff1"/>
              <w:jc w:val="both"/>
            </w:pPr>
            <w:r>
              <w:rPr>
                <w:b/>
                <w:bCs/>
              </w:rPr>
              <w:t>Знания:</w:t>
            </w:r>
          </w:p>
          <w:p w:rsidR="00B7217C" w:rsidRDefault="00B7217C" w:rsidP="000714A8">
            <w:pPr>
              <w:pStyle w:val="affffff1"/>
              <w:jc w:val="both"/>
            </w:pPr>
            <w:r>
              <w:t>-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B7217C" w:rsidRDefault="00B7217C" w:rsidP="000714A8">
            <w:pPr>
              <w:pStyle w:val="affffff1"/>
              <w:jc w:val="both"/>
            </w:pPr>
            <w:r>
              <w:t>- правила построения простых и сложных предложений на профессиональные темы;</w:t>
            </w:r>
          </w:p>
          <w:p w:rsidR="00B7217C" w:rsidRDefault="00B7217C" w:rsidP="000714A8">
            <w:pPr>
              <w:pStyle w:val="affffff1"/>
              <w:jc w:val="both"/>
            </w:pPr>
            <w:r>
              <w:t>- основные общеупотребительные глаголы (бытовая и профессиональная лексика);</w:t>
            </w:r>
          </w:p>
          <w:p w:rsidR="00B7217C" w:rsidRDefault="00B7217C" w:rsidP="000714A8">
            <w:pPr>
              <w:pStyle w:val="affffff1"/>
              <w:jc w:val="both"/>
            </w:pPr>
            <w:r>
              <w:t>- особенности произношения;</w:t>
            </w:r>
          </w:p>
          <w:p w:rsidR="00B7217C" w:rsidRDefault="00B7217C" w:rsidP="000714A8">
            <w:pPr>
              <w:pStyle w:val="affffff1"/>
              <w:jc w:val="both"/>
            </w:pPr>
            <w:r>
              <w:t>- правила чтения текстов профессиональной направленности.</w:t>
            </w:r>
          </w:p>
        </w:tc>
      </w:tr>
      <w:tr w:rsidR="00B7217C" w:rsidTr="000714A8">
        <w:tc>
          <w:tcPr>
            <w:tcW w:w="9425" w:type="dxa"/>
            <w:gridSpan w:val="3"/>
            <w:tcBorders>
              <w:left w:val="single" w:sz="1" w:space="0" w:color="000000"/>
              <w:bottom w:val="single" w:sz="1" w:space="0" w:color="000000"/>
              <w:right w:val="single" w:sz="1" w:space="0" w:color="000000"/>
            </w:tcBorders>
            <w:shd w:val="clear" w:color="auto" w:fill="auto"/>
          </w:tcPr>
          <w:p w:rsidR="00B7217C" w:rsidRDefault="00B7217C" w:rsidP="000714A8">
            <w:pPr>
              <w:pStyle w:val="affffff1"/>
            </w:pPr>
            <w:r>
              <w:rPr>
                <w:b/>
                <w:bCs/>
              </w:rPr>
              <w:lastRenderedPageBreak/>
              <w:t>Профессиональные компетенции</w:t>
            </w:r>
          </w:p>
        </w:tc>
      </w:tr>
      <w:tr w:rsidR="00B7217C" w:rsidTr="000714A8">
        <w:tc>
          <w:tcPr>
            <w:tcW w:w="9425" w:type="dxa"/>
            <w:gridSpan w:val="3"/>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center"/>
            </w:pPr>
            <w:r>
              <w:t>Организационно-управленческая деятельность</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ПК 1.1</w:t>
            </w:r>
          </w:p>
        </w:tc>
        <w:tc>
          <w:tcPr>
            <w:tcW w:w="2490" w:type="dxa"/>
            <w:tcBorders>
              <w:left w:val="single" w:sz="1" w:space="0" w:color="000000"/>
              <w:bottom w:val="single" w:sz="1" w:space="0" w:color="000000"/>
            </w:tcBorders>
            <w:shd w:val="clear" w:color="auto" w:fill="auto"/>
          </w:tcPr>
          <w:p w:rsidR="00B7217C" w:rsidRDefault="00B7217C" w:rsidP="000714A8">
            <w:pPr>
              <w:snapToGrid w:val="0"/>
              <w:spacing w:after="0" w:line="240" w:lineRule="auto"/>
              <w:jc w:val="both"/>
            </w:pPr>
            <w:r>
              <w:rPr>
                <w:rFonts w:ascii="Times New Roman" w:hAnsi="Times New Roman" w:cs="Times New Roman"/>
                <w:sz w:val="24"/>
                <w:szCs w:val="24"/>
              </w:rPr>
              <w:t>Определять приоритетные направления развития социально-культурной деятельности</w:t>
            </w:r>
          </w:p>
          <w:p w:rsidR="00B7217C" w:rsidRDefault="00B7217C" w:rsidP="000714A8">
            <w:pPr>
              <w:pStyle w:val="affffff1"/>
              <w:snapToGrid w:val="0"/>
              <w:jc w:val="both"/>
            </w:pPr>
          </w:p>
          <w:p w:rsidR="00B7217C" w:rsidRDefault="00B7217C" w:rsidP="000714A8">
            <w:pPr>
              <w:pStyle w:val="affffff1"/>
              <w:snapToGrid w:val="0"/>
              <w:jc w:val="both"/>
            </w:pP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организации социально-культурной деятельности в культурно-досуговых учреждениях (организациях);</w:t>
            </w:r>
          </w:p>
          <w:p w:rsidR="00B7217C" w:rsidRDefault="00B7217C" w:rsidP="000714A8">
            <w:pPr>
              <w:pStyle w:val="18"/>
              <w:snapToGrid w:val="0"/>
              <w:jc w:val="both"/>
            </w:pPr>
            <w:r>
              <w:rPr>
                <w:b/>
                <w:bCs/>
                <w:color w:val="auto"/>
                <w:sz w:val="24"/>
                <w:szCs w:val="24"/>
              </w:rPr>
              <w:t>Умения:</w:t>
            </w:r>
          </w:p>
          <w:p w:rsidR="00B7217C" w:rsidRDefault="00B7217C" w:rsidP="000714A8">
            <w:pPr>
              <w:pStyle w:val="18"/>
              <w:snapToGrid w:val="0"/>
              <w:jc w:val="both"/>
            </w:pPr>
            <w:r>
              <w:rPr>
                <w:color w:val="auto"/>
                <w:sz w:val="24"/>
                <w:szCs w:val="24"/>
              </w:rPr>
              <w:t>- анализировать региональные особенности социально-культурной деятельности и участвовать в ее развитии;</w:t>
            </w:r>
          </w:p>
          <w:p w:rsidR="00B7217C" w:rsidRDefault="00B7217C" w:rsidP="000714A8">
            <w:pPr>
              <w:pStyle w:val="18"/>
              <w:snapToGrid w:val="0"/>
              <w:jc w:val="both"/>
            </w:pPr>
            <w:r>
              <w:rPr>
                <w:color w:val="auto"/>
                <w:sz w:val="24"/>
                <w:szCs w:val="24"/>
              </w:rPr>
              <w:t>- способствовать функционированию любительских творческих коллективов;</w:t>
            </w:r>
          </w:p>
          <w:p w:rsidR="00B7217C" w:rsidRDefault="00B7217C" w:rsidP="000714A8">
            <w:pPr>
              <w:pStyle w:val="18"/>
              <w:snapToGrid w:val="0"/>
              <w:jc w:val="both"/>
            </w:pPr>
            <w:r>
              <w:rPr>
                <w:color w:val="auto"/>
                <w:sz w:val="24"/>
                <w:szCs w:val="24"/>
              </w:rPr>
              <w:t>- осуществлять руководство досуговым формированием (объединением), творческим коллективом;</w:t>
            </w:r>
          </w:p>
          <w:p w:rsidR="00B7217C" w:rsidRDefault="00B7217C" w:rsidP="000714A8">
            <w:pPr>
              <w:pStyle w:val="18"/>
              <w:snapToGrid w:val="0"/>
              <w:jc w:val="both"/>
            </w:pPr>
            <w:r>
              <w:rPr>
                <w:color w:val="auto"/>
                <w:sz w:val="24"/>
                <w:szCs w:val="24"/>
              </w:rPr>
              <w:t>- подготовить и провести культурно-досуговое мероприятие, концерт, фестиваль народного художественного творчества;</w:t>
            </w:r>
          </w:p>
          <w:p w:rsidR="00B7217C" w:rsidRDefault="00B7217C" w:rsidP="000714A8">
            <w:pPr>
              <w:pStyle w:val="18"/>
              <w:snapToGrid w:val="0"/>
              <w:jc w:val="both"/>
            </w:pPr>
            <w:r>
              <w:rPr>
                <w:color w:val="auto"/>
                <w:sz w:val="24"/>
                <w:szCs w:val="24"/>
              </w:rPr>
              <w:t>- использовать законодательные и нормативно-правовые акты в организации предпринимательской деятельности.</w:t>
            </w:r>
          </w:p>
          <w:p w:rsidR="00B7217C" w:rsidRDefault="00B7217C" w:rsidP="000714A8">
            <w:pPr>
              <w:pStyle w:val="18"/>
              <w:snapToGrid w:val="0"/>
              <w:jc w:val="both"/>
            </w:pPr>
            <w:r>
              <w:rPr>
                <w:b/>
                <w:bCs/>
                <w:color w:val="auto"/>
                <w:sz w:val="24"/>
                <w:szCs w:val="24"/>
              </w:rPr>
              <w:t xml:space="preserve">Знания: </w:t>
            </w:r>
          </w:p>
          <w:p w:rsidR="00B7217C" w:rsidRDefault="00B7217C" w:rsidP="000714A8">
            <w:pPr>
              <w:pStyle w:val="18"/>
              <w:snapToGrid w:val="0"/>
              <w:jc w:val="both"/>
            </w:pPr>
            <w:r>
              <w:rPr>
                <w:color w:val="auto"/>
                <w:sz w:val="24"/>
                <w:szCs w:val="24"/>
              </w:rPr>
              <w:t>- основные виды и этапы становления и развития социально-культурной деятельности в России;</w:t>
            </w:r>
          </w:p>
          <w:p w:rsidR="00B7217C" w:rsidRDefault="00B7217C" w:rsidP="000714A8">
            <w:pPr>
              <w:pStyle w:val="18"/>
              <w:snapToGrid w:val="0"/>
              <w:jc w:val="both"/>
            </w:pPr>
            <w:r>
              <w:rPr>
                <w:color w:val="auto"/>
                <w:sz w:val="24"/>
                <w:szCs w:val="24"/>
              </w:rPr>
              <w:t>- основные виды, формы и тенденции развития социально-культурной деятельности в регионе;</w:t>
            </w:r>
          </w:p>
          <w:p w:rsidR="00B7217C" w:rsidRDefault="00B7217C" w:rsidP="000714A8">
            <w:pPr>
              <w:pStyle w:val="18"/>
              <w:snapToGrid w:val="0"/>
              <w:jc w:val="both"/>
            </w:pPr>
            <w:r>
              <w:rPr>
                <w:color w:val="auto"/>
                <w:sz w:val="24"/>
                <w:szCs w:val="24"/>
              </w:rPr>
              <w:t>- структуру управления социально-культурной деятельностью;</w:t>
            </w:r>
          </w:p>
          <w:p w:rsidR="00B7217C" w:rsidRDefault="00B7217C" w:rsidP="000714A8">
            <w:pPr>
              <w:pStyle w:val="18"/>
              <w:snapToGrid w:val="0"/>
              <w:jc w:val="both"/>
            </w:pPr>
            <w:r>
              <w:rPr>
                <w:color w:val="auto"/>
                <w:sz w:val="24"/>
                <w:szCs w:val="24"/>
              </w:rPr>
              <w:t>- понятие субъектов социально-культурной деятельности;</w:t>
            </w:r>
          </w:p>
          <w:p w:rsidR="00B7217C" w:rsidRDefault="00B7217C" w:rsidP="000714A8">
            <w:pPr>
              <w:pStyle w:val="18"/>
              <w:snapToGrid w:val="0"/>
              <w:jc w:val="both"/>
            </w:pPr>
            <w:r>
              <w:rPr>
                <w:color w:val="auto"/>
                <w:sz w:val="24"/>
                <w:szCs w:val="24"/>
              </w:rPr>
              <w:t>- теоретические основы и общие методики организации и развития социально-культурной деятельности в различных типах культурно-досуговых и образовательных учреждений;</w:t>
            </w:r>
          </w:p>
          <w:p w:rsidR="00B7217C" w:rsidRDefault="00B7217C" w:rsidP="000714A8">
            <w:pPr>
              <w:pStyle w:val="18"/>
              <w:snapToGrid w:val="0"/>
              <w:jc w:val="both"/>
            </w:pPr>
            <w:r>
              <w:rPr>
                <w:color w:val="auto"/>
                <w:sz w:val="24"/>
                <w:szCs w:val="24"/>
              </w:rPr>
              <w:t>- специфику и формы методического обеспечения отрасли.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ПК 1.2</w:t>
            </w:r>
          </w:p>
        </w:tc>
        <w:tc>
          <w:tcPr>
            <w:tcW w:w="2490" w:type="dxa"/>
            <w:tcBorders>
              <w:left w:val="single" w:sz="1" w:space="0" w:color="000000"/>
              <w:bottom w:val="single" w:sz="1" w:space="0" w:color="000000"/>
            </w:tcBorders>
            <w:shd w:val="clear" w:color="auto" w:fill="auto"/>
          </w:tcPr>
          <w:p w:rsidR="00B7217C" w:rsidRDefault="00B7217C" w:rsidP="000714A8">
            <w:pPr>
              <w:snapToGrid w:val="0"/>
              <w:spacing w:after="0" w:line="240" w:lineRule="auto"/>
              <w:jc w:val="both"/>
            </w:pPr>
            <w:r>
              <w:rPr>
                <w:rFonts w:ascii="Times New Roman" w:hAnsi="Times New Roman" w:cs="Times New Roman"/>
                <w:sz w:val="24"/>
                <w:szCs w:val="24"/>
              </w:rPr>
              <w:t>Анализировать состояние социально-культурной ситуации в регионе и учреждении (организации) культуры</w:t>
            </w:r>
          </w:p>
          <w:p w:rsidR="00B7217C" w:rsidRDefault="00B7217C" w:rsidP="000714A8">
            <w:pPr>
              <w:snapToGrid w:val="0"/>
              <w:spacing w:after="0" w:line="240" w:lineRule="auto"/>
              <w:jc w:val="both"/>
              <w:rPr>
                <w:rFonts w:ascii="Times New Roman" w:hAnsi="Times New Roman" w:cs="Times New Roman"/>
                <w:sz w:val="24"/>
                <w:szCs w:val="24"/>
              </w:rPr>
            </w:pPr>
          </w:p>
          <w:p w:rsidR="00B7217C" w:rsidRDefault="00B7217C" w:rsidP="000714A8">
            <w:pPr>
              <w:snapToGrid w:val="0"/>
              <w:spacing w:after="0" w:line="240" w:lineRule="auto"/>
              <w:jc w:val="both"/>
              <w:rPr>
                <w:rFonts w:ascii="Times New Roman" w:hAnsi="Times New Roman" w:cs="Times New Roman"/>
                <w:sz w:val="24"/>
                <w:szCs w:val="24"/>
              </w:rPr>
            </w:pP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18"/>
              <w:snapToGrid w:val="0"/>
              <w:jc w:val="both"/>
            </w:pPr>
            <w:r>
              <w:rPr>
                <w:color w:val="auto"/>
                <w:sz w:val="24"/>
                <w:szCs w:val="24"/>
              </w:rPr>
              <w:t>- организации социально-культурной деятельности в культурно-досуговых учреждениях (организациях);</w:t>
            </w:r>
          </w:p>
          <w:p w:rsidR="00B7217C" w:rsidRDefault="00B7217C" w:rsidP="000714A8">
            <w:pPr>
              <w:pStyle w:val="18"/>
              <w:snapToGrid w:val="0"/>
              <w:jc w:val="both"/>
            </w:pPr>
            <w:r>
              <w:rPr>
                <w:color w:val="auto"/>
                <w:sz w:val="24"/>
                <w:szCs w:val="24"/>
              </w:rPr>
              <w:t>- использования методики конкретно-социологического исследования.</w:t>
            </w:r>
          </w:p>
          <w:p w:rsidR="00B7217C" w:rsidRDefault="00B7217C" w:rsidP="000714A8">
            <w:pPr>
              <w:pStyle w:val="18"/>
              <w:jc w:val="both"/>
            </w:pPr>
            <w:r>
              <w:rPr>
                <w:b/>
                <w:bCs/>
                <w:color w:val="auto"/>
                <w:sz w:val="24"/>
                <w:szCs w:val="24"/>
              </w:rPr>
              <w:t>Умения:</w:t>
            </w:r>
          </w:p>
          <w:p w:rsidR="00B7217C" w:rsidRDefault="00B7217C" w:rsidP="000714A8">
            <w:pPr>
              <w:pStyle w:val="18"/>
              <w:jc w:val="both"/>
            </w:pPr>
            <w:r>
              <w:rPr>
                <w:color w:val="auto"/>
                <w:sz w:val="24"/>
                <w:szCs w:val="24"/>
              </w:rPr>
              <w:t>- анализировать региональные особенности социально-культурной деятельности и участвовать в ее развитии, осуществлять руководство структурным подразделением учреждения (организации) социально-культурной сферы;</w:t>
            </w:r>
          </w:p>
          <w:p w:rsidR="00B7217C" w:rsidRDefault="00B7217C" w:rsidP="000714A8">
            <w:pPr>
              <w:pStyle w:val="18"/>
              <w:jc w:val="both"/>
            </w:pPr>
            <w:r>
              <w:rPr>
                <w:color w:val="auto"/>
                <w:sz w:val="24"/>
                <w:szCs w:val="24"/>
              </w:rPr>
              <w:t>- проводить и обрабатывать результаты конкретно-социологических исследований;</w:t>
            </w:r>
          </w:p>
          <w:p w:rsidR="00B7217C" w:rsidRDefault="00B7217C" w:rsidP="000714A8">
            <w:pPr>
              <w:pStyle w:val="18"/>
              <w:snapToGrid w:val="0"/>
              <w:jc w:val="both"/>
            </w:pPr>
            <w:r>
              <w:rPr>
                <w:color w:val="auto"/>
                <w:sz w:val="24"/>
                <w:szCs w:val="24"/>
              </w:rPr>
              <w:t>- анализировать и составлять планы, отчеты, смету расходов, бизнес-план.</w:t>
            </w:r>
          </w:p>
          <w:p w:rsidR="00B7217C" w:rsidRDefault="00B7217C" w:rsidP="000714A8">
            <w:pPr>
              <w:pStyle w:val="18"/>
              <w:snapToGrid w:val="0"/>
              <w:jc w:val="both"/>
            </w:pPr>
            <w:r>
              <w:rPr>
                <w:b/>
                <w:bCs/>
                <w:color w:val="auto"/>
                <w:sz w:val="24"/>
                <w:szCs w:val="24"/>
              </w:rPr>
              <w:t xml:space="preserve">Знания: </w:t>
            </w:r>
          </w:p>
          <w:p w:rsidR="00B7217C" w:rsidRDefault="00B7217C" w:rsidP="000714A8">
            <w:pPr>
              <w:pStyle w:val="18"/>
              <w:snapToGrid w:val="0"/>
              <w:jc w:val="both"/>
            </w:pPr>
            <w:r>
              <w:rPr>
                <w:color w:val="auto"/>
                <w:sz w:val="24"/>
                <w:szCs w:val="24"/>
              </w:rPr>
              <w:t xml:space="preserve">- основные виды, формы и тенденции развития </w:t>
            </w:r>
            <w:r>
              <w:rPr>
                <w:color w:val="auto"/>
                <w:sz w:val="24"/>
                <w:szCs w:val="24"/>
              </w:rPr>
              <w:lastRenderedPageBreak/>
              <w:t>социально-культурной деятельности в регионе$</w:t>
            </w:r>
          </w:p>
          <w:p w:rsidR="00B7217C" w:rsidRDefault="00B7217C" w:rsidP="000714A8">
            <w:pPr>
              <w:pStyle w:val="18"/>
              <w:snapToGrid w:val="0"/>
              <w:jc w:val="both"/>
            </w:pPr>
            <w:r>
              <w:rPr>
                <w:color w:val="auto"/>
                <w:sz w:val="24"/>
                <w:szCs w:val="24"/>
              </w:rPr>
              <w:t>- структуру управления социально-культурной деятельностью;</w:t>
            </w:r>
          </w:p>
          <w:p w:rsidR="00B7217C" w:rsidRDefault="00B7217C" w:rsidP="000714A8">
            <w:pPr>
              <w:pStyle w:val="18"/>
              <w:snapToGrid w:val="0"/>
              <w:jc w:val="both"/>
            </w:pPr>
            <w:r>
              <w:rPr>
                <w:color w:val="auto"/>
                <w:sz w:val="24"/>
                <w:szCs w:val="24"/>
              </w:rPr>
              <w:t>- методику конкретно-социологического исследования.</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ПК 1.3</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Разрабатывать и</w:t>
            </w:r>
          </w:p>
          <w:p w:rsidR="00B7217C" w:rsidRDefault="00B7217C" w:rsidP="000714A8">
            <w:pPr>
              <w:pStyle w:val="affffff1"/>
              <w:snapToGrid w:val="0"/>
              <w:jc w:val="both"/>
            </w:pPr>
            <w:r>
              <w:t>реализовывать</w:t>
            </w:r>
          </w:p>
          <w:p w:rsidR="00B7217C" w:rsidRDefault="00B7217C" w:rsidP="000714A8">
            <w:pPr>
              <w:pStyle w:val="affffff1"/>
              <w:snapToGrid w:val="0"/>
              <w:jc w:val="both"/>
            </w:pPr>
            <w:r>
              <w:t>социально-культурные</w:t>
            </w:r>
          </w:p>
          <w:p w:rsidR="00B7217C" w:rsidRDefault="00B7217C" w:rsidP="000714A8">
            <w:pPr>
              <w:pStyle w:val="affffff1"/>
              <w:snapToGrid w:val="0"/>
              <w:jc w:val="both"/>
            </w:pPr>
            <w:r>
              <w:t>проекты и программы</w:t>
            </w:r>
          </w:p>
          <w:p w:rsidR="00B7217C" w:rsidRDefault="00B7217C" w:rsidP="000714A8">
            <w:pPr>
              <w:pStyle w:val="affffff1"/>
              <w:snapToGrid w:val="0"/>
              <w:jc w:val="both"/>
            </w:pPr>
          </w:p>
          <w:p w:rsidR="00B7217C" w:rsidRDefault="00B7217C" w:rsidP="000714A8">
            <w:pPr>
              <w:pStyle w:val="affffff1"/>
              <w:snapToGrid w:val="0"/>
              <w:jc w:val="both"/>
            </w:pP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организация социально-культурной деятельности в культурно-досуговых учреждениях;</w:t>
            </w:r>
          </w:p>
          <w:p w:rsidR="00B7217C" w:rsidRDefault="00B7217C" w:rsidP="000714A8">
            <w:pPr>
              <w:pStyle w:val="affffff1"/>
              <w:snapToGrid w:val="0"/>
              <w:jc w:val="both"/>
            </w:pPr>
            <w:r>
              <w:t>- организовывать и реализовывать социально-культурные проекты в учреждениях и организациях культуры;</w:t>
            </w:r>
          </w:p>
          <w:p w:rsidR="00B7217C" w:rsidRDefault="00B7217C" w:rsidP="000714A8">
            <w:pPr>
              <w:pStyle w:val="affffff1"/>
              <w:snapToGrid w:val="0"/>
              <w:jc w:val="both"/>
            </w:pPr>
            <w:r>
              <w:t>- разработка социально-культурных программ;</w:t>
            </w:r>
          </w:p>
          <w:p w:rsidR="00B7217C" w:rsidRDefault="00B7217C" w:rsidP="000714A8">
            <w:pPr>
              <w:pStyle w:val="affffff1"/>
              <w:snapToGrid w:val="0"/>
              <w:jc w:val="both"/>
            </w:pPr>
            <w:r>
              <w:t>- подготовка планов, отчетов.</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rsidR="00B7217C" w:rsidRDefault="00B7217C" w:rsidP="000714A8">
            <w:pPr>
              <w:pStyle w:val="affffff1"/>
              <w:snapToGrid w:val="0"/>
              <w:jc w:val="both"/>
            </w:pPr>
            <w:r>
              <w:t>- анализировать региональные особенности социально-культурной деятельности и участвовать в ее развитии;</w:t>
            </w:r>
          </w:p>
          <w:p w:rsidR="00B7217C" w:rsidRDefault="00B7217C" w:rsidP="000714A8">
            <w:pPr>
              <w:pStyle w:val="affffff1"/>
              <w:snapToGrid w:val="0"/>
              <w:jc w:val="both"/>
            </w:pPr>
            <w:r>
              <w:t>- осуществлять разработку и реализацию социокультурных проектов;</w:t>
            </w:r>
          </w:p>
          <w:p w:rsidR="00B7217C" w:rsidRDefault="00B7217C" w:rsidP="000714A8">
            <w:pPr>
              <w:pStyle w:val="affffff1"/>
              <w:snapToGrid w:val="0"/>
              <w:jc w:val="both"/>
            </w:pPr>
            <w:r>
              <w:t>- привлекать туристические фирмы к разработке и реализации экскурсионных программ в учреждениях (организациях) культуры.</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основные виды, формы и тенденции развития социально-культурной деятельности в регионе;</w:t>
            </w:r>
          </w:p>
          <w:p w:rsidR="00B7217C" w:rsidRDefault="00B7217C" w:rsidP="000714A8">
            <w:pPr>
              <w:pStyle w:val="affffff1"/>
              <w:snapToGrid w:val="0"/>
              <w:jc w:val="both"/>
            </w:pPr>
            <w:r>
              <w:t>- 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p w:rsidR="00B7217C" w:rsidRDefault="00B7217C" w:rsidP="000714A8">
            <w:pPr>
              <w:pStyle w:val="affffff1"/>
              <w:snapToGrid w:val="0"/>
              <w:jc w:val="both"/>
            </w:pPr>
            <w:r>
              <w:t>- современные социально-культурные технологии, социально-культурные программы;</w:t>
            </w:r>
          </w:p>
          <w:p w:rsidR="00B7217C" w:rsidRDefault="00B7217C" w:rsidP="000714A8">
            <w:pPr>
              <w:pStyle w:val="affffff1"/>
              <w:snapToGrid w:val="0"/>
              <w:jc w:val="both"/>
            </w:pPr>
            <w:r>
              <w:t>- экономические основы деятельности учреждений (организаций) социально-культурной сферы и их структурных подразделений;</w:t>
            </w:r>
          </w:p>
          <w:p w:rsidR="00B7217C" w:rsidRDefault="00B7217C" w:rsidP="000714A8">
            <w:pPr>
              <w:pStyle w:val="affffff1"/>
              <w:snapToGrid w:val="0"/>
              <w:jc w:val="both"/>
            </w:pPr>
            <w:r>
              <w:t>- специфику и формы методического обеспечения отрасли;</w:t>
            </w:r>
          </w:p>
          <w:p w:rsidR="00B7217C" w:rsidRDefault="00B7217C" w:rsidP="000714A8">
            <w:pPr>
              <w:pStyle w:val="affffff1"/>
              <w:snapToGrid w:val="0"/>
              <w:jc w:val="both"/>
            </w:pPr>
            <w:r>
              <w:t>- основы проектной деятельности;</w:t>
            </w:r>
          </w:p>
          <w:p w:rsidR="00B7217C" w:rsidRDefault="00B7217C" w:rsidP="000714A8">
            <w:pPr>
              <w:pStyle w:val="affffff1"/>
              <w:snapToGrid w:val="0"/>
              <w:jc w:val="both"/>
            </w:pPr>
            <w:r>
              <w:t>- основы туристско-экскурсионной деятельности;</w:t>
            </w:r>
          </w:p>
          <w:p w:rsidR="00B7217C" w:rsidRDefault="00B7217C" w:rsidP="000714A8">
            <w:pPr>
              <w:pStyle w:val="affffff1"/>
              <w:snapToGrid w:val="0"/>
              <w:jc w:val="both"/>
            </w:pPr>
            <w:r>
              <w:rPr>
                <w:b/>
                <w:bCs/>
              </w:rPr>
              <w:t>- основы социокультурного проектирования.</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ПК 1.4</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Осуществлять управление учреждением</w:t>
            </w:r>
          </w:p>
          <w:p w:rsidR="00B7217C" w:rsidRDefault="00B7217C" w:rsidP="000714A8">
            <w:pPr>
              <w:pStyle w:val="affffff1"/>
              <w:snapToGrid w:val="0"/>
              <w:jc w:val="both"/>
            </w:pPr>
            <w:r>
              <w:t>(организацией)</w:t>
            </w:r>
          </w:p>
          <w:p w:rsidR="00B7217C" w:rsidRDefault="00B7217C" w:rsidP="000714A8">
            <w:pPr>
              <w:pStyle w:val="affffff1"/>
              <w:snapToGrid w:val="0"/>
              <w:jc w:val="both"/>
            </w:pPr>
            <w:r>
              <w:t>социально-культурной</w:t>
            </w:r>
          </w:p>
          <w:p w:rsidR="00B7217C" w:rsidRDefault="00B7217C" w:rsidP="000714A8">
            <w:pPr>
              <w:pStyle w:val="affffff1"/>
              <w:snapToGrid w:val="0"/>
              <w:jc w:val="both"/>
            </w:pPr>
            <w:r>
              <w:t>сферы с применением современных методик организации социально-культурной</w:t>
            </w:r>
          </w:p>
          <w:p w:rsidR="00B7217C" w:rsidRDefault="00B7217C" w:rsidP="000714A8">
            <w:pPr>
              <w:pStyle w:val="affffff1"/>
              <w:snapToGrid w:val="0"/>
              <w:jc w:val="both"/>
            </w:pPr>
            <w:r>
              <w:t xml:space="preserve">деятельности, </w:t>
            </w:r>
            <w:r>
              <w:lastRenderedPageBreak/>
              <w:t>информационных и телекоммуникационных технологий</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lastRenderedPageBreak/>
              <w:t>Практический опыт:</w:t>
            </w:r>
          </w:p>
          <w:p w:rsidR="00B7217C" w:rsidRDefault="00B7217C" w:rsidP="000714A8">
            <w:pPr>
              <w:pStyle w:val="affffff1"/>
              <w:snapToGrid w:val="0"/>
              <w:jc w:val="both"/>
            </w:pPr>
            <w:r>
              <w:t>- руководства учреждением (организацией) культуры (структурным подразделением), работы с нормативно-правовой документацией;</w:t>
            </w:r>
          </w:p>
          <w:p w:rsidR="00B7217C" w:rsidRDefault="00B7217C" w:rsidP="000714A8">
            <w:pPr>
              <w:pStyle w:val="affffff1"/>
              <w:snapToGrid w:val="0"/>
              <w:jc w:val="both"/>
            </w:pPr>
            <w:r>
              <w:t>- составления планов и отчетов его работы;</w:t>
            </w:r>
          </w:p>
          <w:p w:rsidR="00B7217C" w:rsidRDefault="00B7217C" w:rsidP="000714A8">
            <w:pPr>
              <w:pStyle w:val="affffff1"/>
              <w:snapToGrid w:val="0"/>
              <w:jc w:val="both"/>
            </w:pPr>
            <w:r>
              <w:t>- работы с прикладными компьютерными программами;</w:t>
            </w:r>
          </w:p>
          <w:p w:rsidR="00B7217C" w:rsidRDefault="00B7217C" w:rsidP="000714A8">
            <w:pPr>
              <w:pStyle w:val="affffff1"/>
              <w:snapToGrid w:val="0"/>
              <w:jc w:val="both"/>
            </w:pPr>
            <w:r>
              <w:t>- работы с нормативно-прикладной документацией;</w:t>
            </w:r>
          </w:p>
          <w:p w:rsidR="00B7217C" w:rsidRDefault="00B7217C" w:rsidP="000714A8">
            <w:pPr>
              <w:pStyle w:val="affffff1"/>
              <w:snapToGrid w:val="0"/>
              <w:jc w:val="both"/>
            </w:pPr>
            <w:r>
              <w:t>- организации социально-культурной деятельности в культурно-досуговых учреждениях (организациях);</w:t>
            </w:r>
          </w:p>
          <w:p w:rsidR="00B7217C" w:rsidRDefault="00B7217C" w:rsidP="000714A8">
            <w:pPr>
              <w:pStyle w:val="affffff1"/>
              <w:snapToGrid w:val="0"/>
              <w:jc w:val="both"/>
            </w:pPr>
            <w:r>
              <w:lastRenderedPageBreak/>
              <w:t>- разработки социально-культурных программ.</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осуществлять руководство структурным подразделением учреждения социально-культурной сферы;</w:t>
            </w:r>
          </w:p>
          <w:p w:rsidR="00B7217C" w:rsidRDefault="00B7217C" w:rsidP="000714A8">
            <w:pPr>
              <w:pStyle w:val="affffff1"/>
              <w:snapToGrid w:val="0"/>
              <w:jc w:val="both"/>
            </w:pPr>
            <w:r>
              <w:t>- использовать нормативно-управленческую информацию в своей деятельности;</w:t>
            </w:r>
          </w:p>
          <w:p w:rsidR="00B7217C" w:rsidRDefault="00B7217C" w:rsidP="000714A8">
            <w:pPr>
              <w:pStyle w:val="affffff1"/>
              <w:snapToGrid w:val="0"/>
              <w:jc w:val="both"/>
            </w:pPr>
            <w:r>
              <w:t>- организовывать, анализировать и оценивать работу коллектива исполнителей, учреждения (организации) культуры;</w:t>
            </w:r>
          </w:p>
          <w:p w:rsidR="00B7217C" w:rsidRDefault="00B7217C" w:rsidP="000714A8">
            <w:pPr>
              <w:pStyle w:val="affffff1"/>
              <w:snapToGrid w:val="0"/>
              <w:jc w:val="both"/>
            </w:pPr>
            <w:r>
              <w:t>- находить оптимальные варианты при решении управленческих и хозяйственных задач;</w:t>
            </w:r>
          </w:p>
          <w:p w:rsidR="00B7217C" w:rsidRDefault="00B7217C" w:rsidP="000714A8">
            <w:pPr>
              <w:pStyle w:val="affffff1"/>
              <w:snapToGrid w:val="0"/>
              <w:jc w:val="both"/>
            </w:pPr>
            <w:r>
              <w:t>- составлять документы бухгалтерского учета;</w:t>
            </w:r>
          </w:p>
          <w:p w:rsidR="00B7217C" w:rsidRDefault="00B7217C" w:rsidP="000714A8">
            <w:pPr>
              <w:pStyle w:val="affffff1"/>
              <w:snapToGrid w:val="0"/>
              <w:jc w:val="both"/>
            </w:pPr>
            <w:r>
              <w:t>- составлять планы и отчеты;</w:t>
            </w:r>
          </w:p>
          <w:p w:rsidR="00B7217C" w:rsidRDefault="00B7217C" w:rsidP="000714A8">
            <w:pPr>
              <w:pStyle w:val="affffff1"/>
              <w:snapToGrid w:val="0"/>
              <w:jc w:val="both"/>
            </w:pPr>
            <w:r>
              <w:t>- решать организационные задачи, стоящие перед коллективом;</w:t>
            </w:r>
          </w:p>
          <w:p w:rsidR="00B7217C" w:rsidRDefault="00B7217C" w:rsidP="000714A8">
            <w:pPr>
              <w:pStyle w:val="affffff1"/>
              <w:snapToGrid w:val="0"/>
              <w:jc w:val="both"/>
            </w:pPr>
            <w:r>
              <w:t>- осуществлять контроль за работой кадров;</w:t>
            </w:r>
          </w:p>
          <w:p w:rsidR="00B7217C" w:rsidRDefault="00B7217C" w:rsidP="000714A8">
            <w:pPr>
              <w:pStyle w:val="affffff1"/>
              <w:snapToGrid w:val="0"/>
              <w:jc w:val="both"/>
            </w:pPr>
            <w:r>
              <w:t>- использовать программное обеспечение в профессиональной деятельности;</w:t>
            </w:r>
          </w:p>
          <w:p w:rsidR="00B7217C" w:rsidRDefault="00B7217C" w:rsidP="000714A8">
            <w:pPr>
              <w:pStyle w:val="affffff1"/>
              <w:snapToGrid w:val="0"/>
              <w:jc w:val="both"/>
            </w:pPr>
            <w:r>
              <w:t>- применять компьютеры и телекоммуникационные средства.</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сущность и характерные черты современного менеджмента, внешнюю и внутреннюю среду организации;</w:t>
            </w:r>
          </w:p>
          <w:p w:rsidR="00B7217C" w:rsidRDefault="00B7217C" w:rsidP="000714A8">
            <w:pPr>
              <w:pStyle w:val="affffff1"/>
              <w:snapToGrid w:val="0"/>
              <w:jc w:val="both"/>
            </w:pPr>
            <w:r>
              <w:t>- стратегические и тактические планы в системе менеджмента;</w:t>
            </w:r>
          </w:p>
          <w:p w:rsidR="00B7217C" w:rsidRDefault="00B7217C" w:rsidP="000714A8">
            <w:pPr>
              <w:pStyle w:val="affffff1"/>
              <w:snapToGrid w:val="0"/>
              <w:jc w:val="both"/>
            </w:pPr>
            <w:r>
              <w:t>- структуру организации, систему методов управления;</w:t>
            </w:r>
          </w:p>
          <w:p w:rsidR="00B7217C" w:rsidRDefault="00B7217C" w:rsidP="000714A8">
            <w:pPr>
              <w:pStyle w:val="affffff1"/>
              <w:snapToGrid w:val="0"/>
              <w:jc w:val="both"/>
            </w:pPr>
            <w:r>
              <w:t>- принципы организации работы коллектива исполнителей, роль мотивации и потребностей;</w:t>
            </w:r>
          </w:p>
          <w:p w:rsidR="00B7217C" w:rsidRDefault="00B7217C" w:rsidP="000714A8">
            <w:pPr>
              <w:pStyle w:val="affffff1"/>
              <w:snapToGrid w:val="0"/>
              <w:jc w:val="both"/>
            </w:pPr>
            <w:r>
              <w:t>- процесс принятия и реализации управленческих решений; принципы руководства (единоначалие и партнерство), стили руководства;</w:t>
            </w:r>
          </w:p>
          <w:p w:rsidR="00B7217C" w:rsidRDefault="00B7217C" w:rsidP="000714A8">
            <w:pPr>
              <w:pStyle w:val="affffff1"/>
              <w:snapToGrid w:val="0"/>
              <w:jc w:val="both"/>
            </w:pPr>
            <w:r>
              <w:t>- особенности менеджмента в социально-культурной сфере, систему и структуру управления культурой;</w:t>
            </w:r>
          </w:p>
          <w:p w:rsidR="00B7217C" w:rsidRDefault="00B7217C" w:rsidP="000714A8">
            <w:pPr>
              <w:pStyle w:val="affffff1"/>
              <w:snapToGrid w:val="0"/>
              <w:jc w:val="both"/>
            </w:pPr>
            <w:r>
              <w:t>- основные этапы управленческой деятельности в сфере культуры;</w:t>
            </w:r>
          </w:p>
          <w:p w:rsidR="00B7217C" w:rsidRDefault="00B7217C" w:rsidP="000714A8">
            <w:pPr>
              <w:pStyle w:val="affffff1"/>
              <w:snapToGrid w:val="0"/>
              <w:jc w:val="both"/>
            </w:pPr>
            <w:r>
              <w:t>- цели и задачи управления учреждениями (организациями) культуры;</w:t>
            </w:r>
          </w:p>
          <w:p w:rsidR="00B7217C" w:rsidRDefault="00B7217C" w:rsidP="000714A8">
            <w:pPr>
              <w:pStyle w:val="affffff1"/>
              <w:snapToGrid w:val="0"/>
              <w:jc w:val="both"/>
            </w:pPr>
            <w:r>
              <w:t>- принципы отбора кадров, профессиональной ориентации и социальной адаптации в коллективе;</w:t>
            </w:r>
          </w:p>
          <w:p w:rsidR="00B7217C" w:rsidRDefault="00B7217C" w:rsidP="000714A8">
            <w:pPr>
              <w:pStyle w:val="affffff1"/>
              <w:snapToGrid w:val="0"/>
              <w:jc w:val="both"/>
            </w:pPr>
            <w:r>
              <w:t>- методики оценки результатов деятельности, контроля за деятельностью кадров;</w:t>
            </w:r>
          </w:p>
          <w:p w:rsidR="00B7217C" w:rsidRDefault="00B7217C" w:rsidP="000714A8">
            <w:pPr>
              <w:pStyle w:val="affffff1"/>
              <w:snapToGrid w:val="0"/>
              <w:jc w:val="both"/>
            </w:pPr>
            <w:r>
              <w:t>- принципы организации и анализ работы коллектива исполнителей и учреждения (организации) культуры;</w:t>
            </w:r>
          </w:p>
          <w:p w:rsidR="00B7217C" w:rsidRDefault="00B7217C" w:rsidP="000714A8">
            <w:pPr>
              <w:pStyle w:val="affffff1"/>
              <w:snapToGrid w:val="0"/>
              <w:jc w:val="both"/>
            </w:pPr>
            <w:r>
              <w:t>- систему управления трудовыми ресурсами, планирование потребности в трудовых ресурсах;</w:t>
            </w:r>
          </w:p>
          <w:p w:rsidR="00B7217C" w:rsidRDefault="00B7217C" w:rsidP="000714A8">
            <w:pPr>
              <w:pStyle w:val="affffff1"/>
              <w:snapToGrid w:val="0"/>
              <w:jc w:val="both"/>
            </w:pPr>
            <w:r>
              <w:t>- ценовую и сбытовую политику учреждения (организации), цели и виды продвижения услуг, способы стимулирования сбыта, значение рекламы; законодательные и нормативные акты Российской Федерации по бухгалтерскому учету и аудиту;</w:t>
            </w:r>
          </w:p>
          <w:p w:rsidR="00B7217C" w:rsidRDefault="00B7217C" w:rsidP="000714A8">
            <w:pPr>
              <w:pStyle w:val="affffff1"/>
              <w:snapToGrid w:val="0"/>
              <w:jc w:val="both"/>
            </w:pPr>
            <w:r>
              <w:lastRenderedPageBreak/>
              <w:t>- основы бухгалтерского учета, его виды и задачи, объекты учета;</w:t>
            </w:r>
          </w:p>
          <w:p w:rsidR="00B7217C" w:rsidRDefault="00B7217C" w:rsidP="000714A8">
            <w:pPr>
              <w:pStyle w:val="affffff1"/>
              <w:snapToGrid w:val="0"/>
              <w:jc w:val="both"/>
            </w:pPr>
            <w:r>
              <w:t>- первичные учетные документы, их реквизиты, сводную учетную документацию;</w:t>
            </w:r>
          </w:p>
          <w:p w:rsidR="00B7217C" w:rsidRDefault="00B7217C" w:rsidP="000714A8">
            <w:pPr>
              <w:pStyle w:val="affffff1"/>
              <w:snapToGrid w:val="0"/>
              <w:jc w:val="both"/>
            </w:pPr>
            <w:r>
              <w:t>- процесс регулирования бухгалтерского учета;</w:t>
            </w:r>
          </w:p>
          <w:p w:rsidR="00B7217C" w:rsidRDefault="00B7217C" w:rsidP="000714A8">
            <w:pPr>
              <w:pStyle w:val="affffff1"/>
              <w:snapToGrid w:val="0"/>
              <w:jc w:val="both"/>
            </w:pPr>
            <w:r>
              <w:t>- порядок и сроки проведения инвентаризации имущества и обязательств;</w:t>
            </w:r>
          </w:p>
          <w:p w:rsidR="00B7217C" w:rsidRDefault="00B7217C" w:rsidP="000714A8">
            <w:pPr>
              <w:pStyle w:val="affffff1"/>
              <w:snapToGrid w:val="0"/>
              <w:jc w:val="both"/>
            </w:pPr>
            <w:r>
              <w:t>- состав и формы бухгалтерской отчетности, периодичность, адреса и сроки ее представления;</w:t>
            </w:r>
          </w:p>
          <w:p w:rsidR="00B7217C" w:rsidRDefault="00B7217C" w:rsidP="000714A8">
            <w:pPr>
              <w:pStyle w:val="affffff1"/>
              <w:snapToGrid w:val="0"/>
              <w:jc w:val="both"/>
            </w:pPr>
            <w:r>
              <w:t>- условия хранения документов бухгалтерского учета;</w:t>
            </w:r>
          </w:p>
          <w:p w:rsidR="00B7217C" w:rsidRDefault="00B7217C" w:rsidP="000714A8">
            <w:pPr>
              <w:pStyle w:val="affffff1"/>
              <w:snapToGrid w:val="0"/>
              <w:jc w:val="both"/>
            </w:pPr>
            <w:r>
              <w:t>- основные принципы, методы и свойства информационных и телекоммуникационных технологий;</w:t>
            </w:r>
          </w:p>
          <w:p w:rsidR="00B7217C" w:rsidRDefault="00B7217C" w:rsidP="000714A8">
            <w:pPr>
              <w:pStyle w:val="affffff1"/>
              <w:snapToGrid w:val="0"/>
              <w:jc w:val="both"/>
            </w:pPr>
            <w:r>
              <w:t>- прикладное программное обеспечение и информационные ресурсы профессиональной деятельности.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ПК 1.5</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Организовывать работу с коллективом исполнителей на основе принципов организации труда, этических и правовых норм в сфере профессиональной</w:t>
            </w:r>
          </w:p>
          <w:p w:rsidR="00B7217C" w:rsidRDefault="00B7217C" w:rsidP="000714A8">
            <w:pPr>
              <w:pStyle w:val="affffff1"/>
              <w:snapToGrid w:val="0"/>
              <w:jc w:val="both"/>
            </w:pPr>
            <w:r>
              <w:t>ой деятельности</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руководства учреждением (организацией) культуры (структурным подразделением);</w:t>
            </w:r>
          </w:p>
          <w:p w:rsidR="00B7217C" w:rsidRDefault="00B7217C" w:rsidP="000714A8">
            <w:pPr>
              <w:pStyle w:val="affffff1"/>
              <w:snapToGrid w:val="0"/>
              <w:jc w:val="both"/>
            </w:pPr>
            <w:r>
              <w:t>- составления планов и отчетов его работы;</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использовать нормативно-управленческую информацию в своей деятельности;</w:t>
            </w:r>
          </w:p>
          <w:p w:rsidR="00B7217C" w:rsidRDefault="00B7217C" w:rsidP="000714A8">
            <w:pPr>
              <w:pStyle w:val="affffff1"/>
              <w:snapToGrid w:val="0"/>
              <w:jc w:val="both"/>
            </w:pPr>
            <w:r>
              <w:t>- находить оптимальные варианты при решении управленческих и хозяйственных задач;</w:t>
            </w:r>
          </w:p>
          <w:p w:rsidR="00B7217C" w:rsidRDefault="00B7217C" w:rsidP="000714A8">
            <w:pPr>
              <w:pStyle w:val="affffff1"/>
              <w:snapToGrid w:val="0"/>
              <w:jc w:val="both"/>
            </w:pPr>
            <w:r>
              <w:t>- организовывать, анализировать и оценивать работу коллектива исполнителей, учреждения (организации) культуры;</w:t>
            </w:r>
          </w:p>
          <w:p w:rsidR="00B7217C" w:rsidRDefault="00B7217C" w:rsidP="000714A8">
            <w:pPr>
              <w:pStyle w:val="affffff1"/>
              <w:snapToGrid w:val="0"/>
              <w:jc w:val="both"/>
            </w:pPr>
            <w:r>
              <w:t>- решать организационные задачи, стоящие перед коллективом;</w:t>
            </w:r>
          </w:p>
          <w:p w:rsidR="00B7217C" w:rsidRDefault="00B7217C" w:rsidP="000714A8">
            <w:pPr>
              <w:pStyle w:val="affffff1"/>
              <w:snapToGrid w:val="0"/>
              <w:jc w:val="both"/>
            </w:pPr>
            <w:r>
              <w:t>- защищать свои права в соответствии с трудовым законодательством;</w:t>
            </w:r>
          </w:p>
          <w:p w:rsidR="00B7217C" w:rsidRDefault="00B7217C" w:rsidP="000714A8">
            <w:pPr>
              <w:pStyle w:val="affffff1"/>
              <w:snapToGrid w:val="0"/>
              <w:jc w:val="both"/>
            </w:pPr>
            <w:r>
              <w:t>- осуществлять сотрудничество с органами правопорядка и социальной защиты населения;</w:t>
            </w:r>
          </w:p>
          <w:p w:rsidR="00B7217C" w:rsidRDefault="00B7217C" w:rsidP="000714A8">
            <w:pPr>
              <w:pStyle w:val="affffff1"/>
              <w:snapToGrid w:val="0"/>
              <w:jc w:val="both"/>
            </w:pPr>
            <w:r>
              <w:t>- использовать нормативные правовые документы в работе.</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психологии профессиональной деятельности;</w:t>
            </w:r>
          </w:p>
          <w:p w:rsidR="00B7217C" w:rsidRDefault="00B7217C" w:rsidP="000714A8">
            <w:pPr>
              <w:pStyle w:val="affffff1"/>
              <w:snapToGrid w:val="0"/>
              <w:jc w:val="both"/>
            </w:pPr>
            <w:r>
              <w:t>- этические принципы организации работы коллектива исполнителей;</w:t>
            </w:r>
          </w:p>
          <w:p w:rsidR="00B7217C" w:rsidRDefault="00B7217C" w:rsidP="000714A8">
            <w:pPr>
              <w:pStyle w:val="affffff1"/>
              <w:snapToGrid w:val="0"/>
              <w:jc w:val="both"/>
            </w:pPr>
            <w:r>
              <w:t>- историю и современное состояние законодательства о культуре;</w:t>
            </w:r>
          </w:p>
          <w:p w:rsidR="00B7217C" w:rsidRDefault="00B7217C" w:rsidP="000714A8">
            <w:pPr>
              <w:pStyle w:val="affffff1"/>
              <w:snapToGrid w:val="0"/>
              <w:jc w:val="both"/>
            </w:pPr>
            <w:r>
              <w:t>- основные законодательные акты и другие нормативные документы, регулирующие трудовые отношения;</w:t>
            </w:r>
          </w:p>
          <w:p w:rsidR="00B7217C" w:rsidRDefault="00B7217C" w:rsidP="000714A8">
            <w:pPr>
              <w:pStyle w:val="affffff1"/>
              <w:snapToGrid w:val="0"/>
              <w:jc w:val="both"/>
            </w:pPr>
            <w:r>
              <w:t>- права и обязанности работников социально-культурной сферы;</w:t>
            </w:r>
          </w:p>
          <w:p w:rsidR="00B7217C" w:rsidRDefault="00B7217C" w:rsidP="000714A8">
            <w:pPr>
              <w:pStyle w:val="affffff1"/>
              <w:snapToGrid w:val="0"/>
              <w:jc w:val="both"/>
            </w:pPr>
            <w:r>
              <w:t>- правовые принципы деятельности учреждений (организаций) социально-культурной сферы.</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ПК 1.6</w:t>
            </w:r>
          </w:p>
        </w:tc>
        <w:tc>
          <w:tcPr>
            <w:tcW w:w="2490" w:type="dxa"/>
            <w:tcBorders>
              <w:left w:val="single" w:sz="1" w:space="0" w:color="000000"/>
              <w:bottom w:val="single" w:sz="1" w:space="0" w:color="000000"/>
            </w:tcBorders>
            <w:shd w:val="clear" w:color="auto" w:fill="auto"/>
          </w:tcPr>
          <w:p w:rsidR="00B7217C" w:rsidRDefault="00B7217C" w:rsidP="000714A8">
            <w:pPr>
              <w:snapToGrid w:val="0"/>
              <w:spacing w:after="0" w:line="240" w:lineRule="auto"/>
              <w:jc w:val="both"/>
            </w:pPr>
            <w:r>
              <w:rPr>
                <w:rFonts w:ascii="Times New Roman" w:hAnsi="Times New Roman" w:cs="Times New Roman"/>
                <w:sz w:val="24"/>
                <w:szCs w:val="24"/>
              </w:rPr>
              <w:t xml:space="preserve">Организовывать дифференцированное </w:t>
            </w:r>
            <w:r>
              <w:rPr>
                <w:rFonts w:ascii="Times New Roman" w:hAnsi="Times New Roman" w:cs="Times New Roman"/>
                <w:sz w:val="24"/>
                <w:szCs w:val="24"/>
              </w:rPr>
              <w:lastRenderedPageBreak/>
              <w:t>культурное обслуживание населения в соответствии с возрастными категориями</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lastRenderedPageBreak/>
              <w:t>Практический опыт:</w:t>
            </w:r>
          </w:p>
          <w:p w:rsidR="00B7217C" w:rsidRDefault="00B7217C" w:rsidP="000714A8">
            <w:pPr>
              <w:pStyle w:val="affffff1"/>
              <w:snapToGrid w:val="0"/>
              <w:jc w:val="both"/>
            </w:pPr>
            <w:r>
              <w:t xml:space="preserve">- организации социально-культурной деятельности в </w:t>
            </w:r>
            <w:r>
              <w:lastRenderedPageBreak/>
              <w:t>культурно-досуговых учреждениях (организациях);</w:t>
            </w:r>
          </w:p>
          <w:p w:rsidR="00B7217C" w:rsidRDefault="00B7217C" w:rsidP="000714A8">
            <w:pPr>
              <w:pStyle w:val="affffff1"/>
              <w:snapToGrid w:val="0"/>
              <w:jc w:val="both"/>
            </w:pPr>
            <w:r>
              <w:t>- работы с детьми, подростками в культурно-досуговых учреждениях (организациях);</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организовывать дифференцированное культурное обслуживание населения в соответствии с возрастными категориями;</w:t>
            </w:r>
          </w:p>
          <w:p w:rsidR="00B7217C" w:rsidRDefault="00B7217C" w:rsidP="000714A8">
            <w:pPr>
              <w:pStyle w:val="affffff1"/>
              <w:snapToGrid w:val="0"/>
              <w:jc w:val="both"/>
            </w:pPr>
            <w:r>
              <w:t>- применять знания о возрастных психологических особенностях людей;</w:t>
            </w:r>
          </w:p>
          <w:p w:rsidR="00B7217C" w:rsidRDefault="00B7217C" w:rsidP="000714A8">
            <w:pPr>
              <w:pStyle w:val="affffff1"/>
              <w:snapToGrid w:val="0"/>
              <w:jc w:val="both"/>
            </w:pPr>
            <w:r>
              <w:t>- использовать теоретические сведения о личности и межличностных отношениях;</w:t>
            </w:r>
          </w:p>
          <w:p w:rsidR="00B7217C" w:rsidRDefault="00B7217C" w:rsidP="000714A8">
            <w:pPr>
              <w:pStyle w:val="affffff1"/>
              <w:snapToGrid w:val="0"/>
              <w:jc w:val="both"/>
            </w:pPr>
            <w:r>
              <w:t>- осуществлять социально-педагогическое взаимодействие с различными категориями детей с учетом их возрастных особенностей.</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Основные понятия педагогики (обучение, воспитание, образование, развитие, формирование);</w:t>
            </w:r>
          </w:p>
          <w:p w:rsidR="00B7217C" w:rsidRDefault="00B7217C" w:rsidP="000714A8">
            <w:pPr>
              <w:pStyle w:val="affffff1"/>
              <w:snapToGrid w:val="0"/>
              <w:jc w:val="both"/>
            </w:pPr>
            <w:r>
              <w:t>- основные понятия психологии (психика, сознание, личность, индивид, потребность, мотив, интерес, ценностная ориентация, вкус, мышление, эмоция, чувство);</w:t>
            </w:r>
          </w:p>
          <w:p w:rsidR="00B7217C" w:rsidRDefault="00B7217C" w:rsidP="000714A8">
            <w:pPr>
              <w:pStyle w:val="affffff1"/>
              <w:snapToGrid w:val="0"/>
              <w:jc w:val="both"/>
            </w:pPr>
            <w:r>
              <w:t>- закономерности психического развития человека, его возрастные и индивидуальные особенности;</w:t>
            </w:r>
          </w:p>
          <w:p w:rsidR="00B7217C" w:rsidRDefault="00B7217C" w:rsidP="000714A8">
            <w:pPr>
              <w:pStyle w:val="affffff1"/>
              <w:snapToGrid w:val="0"/>
              <w:jc w:val="both"/>
            </w:pPr>
            <w:r>
              <w:t>- методы психологической диагностики личности;</w:t>
            </w:r>
          </w:p>
          <w:p w:rsidR="00B7217C" w:rsidRDefault="00B7217C" w:rsidP="000714A8">
            <w:pPr>
              <w:pStyle w:val="affffff1"/>
              <w:snapToGrid w:val="0"/>
              <w:jc w:val="both"/>
            </w:pPr>
            <w:r>
              <w:t>- роль семьи и социума в формировании и развитии личности ребенка;</w:t>
            </w:r>
          </w:p>
          <w:p w:rsidR="00B7217C" w:rsidRDefault="00B7217C" w:rsidP="000714A8">
            <w:pPr>
              <w:pStyle w:val="affffff1"/>
              <w:snapToGrid w:val="0"/>
              <w:jc w:val="both"/>
            </w:pPr>
            <w:r>
              <w:t>- основы социальной психологии;</w:t>
            </w:r>
          </w:p>
          <w:p w:rsidR="00B7217C" w:rsidRDefault="00B7217C" w:rsidP="000714A8">
            <w:pPr>
              <w:pStyle w:val="affffff1"/>
              <w:snapToGrid w:val="0"/>
              <w:jc w:val="both"/>
            </w:pPr>
            <w:r>
              <w:t>- основные категории социальной педагогики;</w:t>
            </w:r>
          </w:p>
          <w:p w:rsidR="00B7217C" w:rsidRDefault="00B7217C" w:rsidP="000714A8">
            <w:pPr>
              <w:pStyle w:val="affffff1"/>
              <w:snapToGrid w:val="0"/>
              <w:jc w:val="both"/>
            </w:pPr>
            <w:r>
              <w:t>- дифференцированные методики организации социально-культурной деятельности.</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ПК 1.7</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Создавать условия для</w:t>
            </w:r>
          </w:p>
          <w:p w:rsidR="00B7217C" w:rsidRDefault="00B7217C" w:rsidP="000714A8">
            <w:pPr>
              <w:pStyle w:val="affffff1"/>
              <w:snapToGrid w:val="0"/>
              <w:jc w:val="both"/>
            </w:pPr>
            <w:r>
              <w:t>привлечения населения к культурно-досуговой и</w:t>
            </w:r>
          </w:p>
          <w:p w:rsidR="00B7217C" w:rsidRDefault="00B7217C" w:rsidP="000714A8">
            <w:pPr>
              <w:pStyle w:val="affffff1"/>
              <w:snapToGrid w:val="0"/>
              <w:jc w:val="both"/>
            </w:pPr>
            <w:r>
              <w:t>творческой деятельности</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организации социально-культурной деятельности в культурно-досуговых учреждениях (организациях);</w:t>
            </w:r>
          </w:p>
          <w:p w:rsidR="00B7217C" w:rsidRDefault="00B7217C" w:rsidP="000714A8">
            <w:pPr>
              <w:pStyle w:val="affffff1"/>
              <w:snapToGrid w:val="0"/>
              <w:jc w:val="both"/>
            </w:pPr>
            <w:r>
              <w:t>- подготовки планов, отчетов, смет расходов;</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rsidR="00B7217C" w:rsidRDefault="00B7217C" w:rsidP="000714A8">
            <w:pPr>
              <w:pStyle w:val="affffff1"/>
              <w:snapToGrid w:val="0"/>
              <w:jc w:val="both"/>
            </w:pPr>
            <w:r>
              <w:t>- способствовать функционированию любительских творческих коллективов;</w:t>
            </w:r>
          </w:p>
          <w:p w:rsidR="00B7217C" w:rsidRDefault="00B7217C" w:rsidP="000714A8">
            <w:pPr>
              <w:pStyle w:val="affffff1"/>
              <w:snapToGrid w:val="0"/>
              <w:jc w:val="both"/>
            </w:pPr>
            <w:r>
              <w:t>- находить оптимальные варианты при решении управленческих и хозяйственных задач;</w:t>
            </w:r>
          </w:p>
          <w:p w:rsidR="00B7217C" w:rsidRDefault="00B7217C" w:rsidP="000714A8">
            <w:pPr>
              <w:pStyle w:val="affffff1"/>
              <w:snapToGrid w:val="0"/>
              <w:jc w:val="both"/>
            </w:pPr>
            <w:r>
              <w:t>- планировать, подготавливать и проводить рекламное мероприятие культурно-досуговой деятельности, использовать возможности выразительных средств рекламы;</w:t>
            </w:r>
          </w:p>
          <w:p w:rsidR="00B7217C" w:rsidRDefault="00B7217C" w:rsidP="000714A8">
            <w:pPr>
              <w:pStyle w:val="affffff1"/>
              <w:snapToGrid w:val="0"/>
              <w:jc w:val="both"/>
            </w:pPr>
            <w:r>
              <w:t>- использовать рекламу в целях популяризации учреждения (организации) культуры и его услуг;</w:t>
            </w:r>
          </w:p>
          <w:p w:rsidR="00B7217C" w:rsidRDefault="00B7217C" w:rsidP="000714A8">
            <w:pPr>
              <w:pStyle w:val="affffff1"/>
              <w:snapToGrid w:val="0"/>
              <w:jc w:val="both"/>
            </w:pPr>
            <w:r>
              <w:t>- создавать и поддерживать положительный имидж учреждения (организации) культуры и его работников;</w:t>
            </w:r>
          </w:p>
          <w:p w:rsidR="00B7217C" w:rsidRDefault="00B7217C" w:rsidP="000714A8">
            <w:pPr>
              <w:pStyle w:val="affffff1"/>
              <w:snapToGrid w:val="0"/>
              <w:jc w:val="both"/>
            </w:pPr>
            <w:r>
              <w:lastRenderedPageBreak/>
              <w:t>- использовать связи с общественностью в работе культурно-досугового учреждения (организации).</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современные социально-культурные технологии, социально-культурные программы;</w:t>
            </w:r>
          </w:p>
          <w:p w:rsidR="00B7217C" w:rsidRDefault="00B7217C" w:rsidP="000714A8">
            <w:pPr>
              <w:pStyle w:val="affffff1"/>
              <w:snapToGrid w:val="0"/>
              <w:jc w:val="both"/>
            </w:pPr>
            <w:r>
              <w:t>- основные виды рекламы, рекламных средств;</w:t>
            </w:r>
          </w:p>
          <w:p w:rsidR="00B7217C" w:rsidRDefault="00B7217C" w:rsidP="000714A8">
            <w:pPr>
              <w:pStyle w:val="affffff1"/>
              <w:snapToGrid w:val="0"/>
              <w:jc w:val="both"/>
            </w:pPr>
            <w:r>
              <w:t>- методику бизнес - планирования;</w:t>
            </w:r>
          </w:p>
          <w:p w:rsidR="00B7217C" w:rsidRDefault="00B7217C" w:rsidP="000714A8">
            <w:pPr>
              <w:pStyle w:val="affffff1"/>
              <w:snapToGrid w:val="0"/>
              <w:jc w:val="both"/>
            </w:pPr>
            <w:r>
              <w:t>- виды рекламных мероприятий, цели рекламных кампаний и их планирование;</w:t>
            </w:r>
          </w:p>
          <w:p w:rsidR="00B7217C" w:rsidRDefault="00B7217C" w:rsidP="000714A8">
            <w:pPr>
              <w:pStyle w:val="affffff1"/>
              <w:snapToGrid w:val="0"/>
              <w:jc w:val="both"/>
            </w:pPr>
            <w:r>
              <w:t>- сценарные и режиссерские основы рекламы;</w:t>
            </w:r>
          </w:p>
          <w:p w:rsidR="00B7217C" w:rsidRDefault="00B7217C" w:rsidP="000714A8">
            <w:pPr>
              <w:pStyle w:val="affffff1"/>
              <w:snapToGrid w:val="0"/>
              <w:jc w:val="both"/>
            </w:pPr>
            <w:r>
              <w:t>- методику подготовки, проведения и анализа рекламного мероприятия;</w:t>
            </w:r>
          </w:p>
          <w:p w:rsidR="00B7217C" w:rsidRDefault="00B7217C" w:rsidP="000714A8">
            <w:pPr>
              <w:pStyle w:val="affffff1"/>
              <w:snapToGrid w:val="0"/>
              <w:jc w:val="both"/>
            </w:pPr>
            <w:r>
              <w:t>- сущность, значение и цели связи с общественностью (PR);</w:t>
            </w:r>
          </w:p>
          <w:p w:rsidR="00B7217C" w:rsidRDefault="00B7217C" w:rsidP="000714A8">
            <w:pPr>
              <w:pStyle w:val="affffff1"/>
              <w:snapToGrid w:val="0"/>
              <w:jc w:val="both"/>
            </w:pPr>
            <w:r>
              <w:t>- внешние и внутренние коммуникации;</w:t>
            </w:r>
          </w:p>
          <w:p w:rsidR="00B7217C" w:rsidRDefault="00B7217C" w:rsidP="000714A8">
            <w:pPr>
              <w:pStyle w:val="affffff1"/>
              <w:snapToGrid w:val="0"/>
              <w:jc w:val="both"/>
            </w:pPr>
            <w:r>
              <w:t>- особенности проведения мероприятия PR;</w:t>
            </w:r>
          </w:p>
          <w:p w:rsidR="00B7217C" w:rsidRDefault="00B7217C" w:rsidP="000714A8">
            <w:pPr>
              <w:pStyle w:val="affffff1"/>
              <w:snapToGrid w:val="0"/>
              <w:jc w:val="both"/>
            </w:pPr>
            <w:r>
              <w:t>- роль имиджа, его характеристики и компоненты;</w:t>
            </w:r>
          </w:p>
          <w:p w:rsidR="00B7217C" w:rsidRDefault="00B7217C" w:rsidP="000714A8">
            <w:pPr>
              <w:pStyle w:val="affffff1"/>
              <w:snapToGrid w:val="0"/>
              <w:jc w:val="both"/>
            </w:pPr>
            <w:r>
              <w:t>- возможности использования сети Интернет и других сетей в профессиональной деятельности;</w:t>
            </w:r>
          </w:p>
          <w:p w:rsidR="00B7217C" w:rsidRDefault="00B7217C" w:rsidP="000714A8">
            <w:pPr>
              <w:pStyle w:val="affffff1"/>
              <w:snapToGrid w:val="0"/>
              <w:jc w:val="both"/>
            </w:pPr>
            <w:r>
              <w:t>- понятие и принципы маркетинга, рынок как объект маркетинга, сегментацию рынка;</w:t>
            </w:r>
          </w:p>
          <w:p w:rsidR="00B7217C" w:rsidRDefault="00B7217C" w:rsidP="000714A8">
            <w:pPr>
              <w:pStyle w:val="affffff1"/>
              <w:snapToGrid w:val="0"/>
              <w:jc w:val="both"/>
            </w:pPr>
            <w:r>
              <w:t>- суть маркетинговой деятельности учреждения (организации) культуры, поиск рыночной ниши, правила создания новых услуг; ценовую и сбытовую политику учреждения (организации), цели и виды продвижения услуг, способы стимулирования сбыта, значение рекламы;</w:t>
            </w:r>
          </w:p>
          <w:p w:rsidR="00B7217C" w:rsidRDefault="00B7217C" w:rsidP="000714A8">
            <w:pPr>
              <w:pStyle w:val="affffff1"/>
              <w:snapToGrid w:val="0"/>
              <w:jc w:val="both"/>
            </w:pPr>
            <w:r>
              <w:t>- стратегическое маркетинговое планирование.</w:t>
            </w:r>
          </w:p>
        </w:tc>
      </w:tr>
      <w:tr w:rsidR="00B7217C" w:rsidTr="000714A8">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ПК 1.8</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Разрабатывать и реализовывать экскурсионные программы в учреждении (организации) культуры.</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разработки и проведения экскурсионных программ;</w:t>
            </w:r>
          </w:p>
          <w:p w:rsidR="00B7217C" w:rsidRDefault="00B7217C" w:rsidP="000714A8">
            <w:pPr>
              <w:pStyle w:val="affffff1"/>
              <w:snapToGrid w:val="0"/>
              <w:jc w:val="both"/>
            </w:pPr>
            <w:r>
              <w:t>- работы по привлечению населения к участию в экскурсионных программах;</w:t>
            </w:r>
          </w:p>
          <w:p w:rsidR="00B7217C" w:rsidRDefault="00B7217C" w:rsidP="000714A8">
            <w:pPr>
              <w:pStyle w:val="affffff1"/>
              <w:snapToGrid w:val="0"/>
              <w:jc w:val="both"/>
            </w:pPr>
            <w:r>
              <w:rPr>
                <w:b/>
                <w:bCs/>
              </w:rPr>
              <w:t xml:space="preserve">Умения: </w:t>
            </w:r>
          </w:p>
          <w:p w:rsidR="00B7217C" w:rsidRDefault="00B7217C" w:rsidP="000714A8">
            <w:pPr>
              <w:pStyle w:val="af0"/>
              <w:snapToGrid w:val="0"/>
              <w:jc w:val="both"/>
            </w:pPr>
            <w:r>
              <w:t>- определять и уточнять тематику программ экскурсионного обслуживания;</w:t>
            </w:r>
          </w:p>
          <w:p w:rsidR="00B7217C" w:rsidRDefault="00B7217C" w:rsidP="000714A8">
            <w:pPr>
              <w:pStyle w:val="af0"/>
              <w:snapToGrid w:val="0"/>
              <w:jc w:val="both"/>
            </w:pPr>
            <w:r>
              <w:t>- отбирать и изучать экскурсионные объекты;</w:t>
            </w:r>
          </w:p>
          <w:p w:rsidR="00B7217C" w:rsidRDefault="00B7217C" w:rsidP="000714A8">
            <w:pPr>
              <w:pStyle w:val="af0"/>
              <w:jc w:val="both"/>
            </w:pPr>
            <w:r>
              <w:t>- отбирать объекты инфраструктуры в соответствии с разработанной программой экскурсионного обслуживания;</w:t>
            </w:r>
          </w:p>
          <w:p w:rsidR="00B7217C" w:rsidRDefault="00B7217C" w:rsidP="000714A8">
            <w:pPr>
              <w:pStyle w:val="af0"/>
              <w:jc w:val="both"/>
            </w:pPr>
            <w:r>
              <w:t>- формировать программы экскурсионного обслуживания;</w:t>
            </w:r>
          </w:p>
          <w:p w:rsidR="00B7217C" w:rsidRDefault="00B7217C" w:rsidP="000714A8">
            <w:pPr>
              <w:pStyle w:val="af0"/>
              <w:jc w:val="both"/>
            </w:pPr>
            <w:r>
              <w:t>- формировать экскурсионные группы с учётом совместных интересов туристов (экскурсантов);</w:t>
            </w:r>
          </w:p>
          <w:p w:rsidR="00B7217C" w:rsidRDefault="00B7217C" w:rsidP="000714A8">
            <w:pPr>
              <w:pStyle w:val="af0"/>
              <w:jc w:val="both"/>
            </w:pPr>
            <w:r>
              <w:t>- обеспечивать экскурсоводов (гидов) информацией о маршрутах экскурсий;</w:t>
            </w:r>
          </w:p>
          <w:p w:rsidR="00B7217C" w:rsidRDefault="00B7217C" w:rsidP="000714A8">
            <w:pPr>
              <w:pStyle w:val="af0"/>
              <w:jc w:val="both"/>
            </w:pPr>
            <w:r>
              <w:t>- поддерживать контакты с туристскими информационными центрами.</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rPr>
                <w:color w:val="FF0000"/>
              </w:rPr>
              <w:t xml:space="preserve">- </w:t>
            </w:r>
            <w:r>
              <w:t>основы туристско-экскурсионной деятельности;</w:t>
            </w:r>
          </w:p>
          <w:p w:rsidR="00B7217C" w:rsidRDefault="00B7217C" w:rsidP="000714A8">
            <w:pPr>
              <w:pStyle w:val="affffff1"/>
              <w:snapToGrid w:val="0"/>
              <w:jc w:val="both"/>
            </w:pPr>
            <w:r>
              <w:t>- особенности разработки и реализации программ экскурсионного обслуживания;</w:t>
            </w:r>
          </w:p>
          <w:p w:rsidR="00B7217C" w:rsidRDefault="00B7217C" w:rsidP="000714A8">
            <w:pPr>
              <w:pStyle w:val="affffff1"/>
              <w:snapToGrid w:val="0"/>
              <w:jc w:val="both"/>
            </w:pPr>
            <w:r>
              <w:lastRenderedPageBreak/>
              <w:t>- формы и методы проведения экскурсий;</w:t>
            </w:r>
          </w:p>
          <w:p w:rsidR="00B7217C" w:rsidRDefault="00B7217C" w:rsidP="000714A8">
            <w:pPr>
              <w:pStyle w:val="affffff1"/>
              <w:snapToGrid w:val="0"/>
              <w:jc w:val="both"/>
            </w:pPr>
            <w:r>
              <w:t>- этику делового общения;</w:t>
            </w:r>
          </w:p>
          <w:p w:rsidR="00B7217C" w:rsidRDefault="00B7217C" w:rsidP="000714A8">
            <w:pPr>
              <w:pStyle w:val="affffff1"/>
              <w:snapToGrid w:val="0"/>
              <w:jc w:val="both"/>
            </w:pPr>
            <w:r>
              <w:t>- законы и иные нормативные правовые акты Российской Федерации и субъектов РФ в сфере туризма, экскурсионного дела и защиты прав потребителей; отраслевые правила и стандарты;</w:t>
            </w:r>
          </w:p>
          <w:p w:rsidR="00B7217C" w:rsidRDefault="00B7217C" w:rsidP="000714A8">
            <w:pPr>
              <w:pStyle w:val="affffff1"/>
              <w:snapToGrid w:val="0"/>
              <w:jc w:val="both"/>
            </w:pPr>
            <w:r>
              <w:t>- локальные нормативные акты организации, регламентирующие осуществление экскурсионной деятельности;</w:t>
            </w:r>
          </w:p>
          <w:p w:rsidR="00B7217C" w:rsidRDefault="00B7217C" w:rsidP="000714A8">
            <w:pPr>
              <w:pStyle w:val="affffff1"/>
              <w:snapToGrid w:val="0"/>
              <w:jc w:val="both"/>
            </w:pPr>
            <w:r>
              <w:t>- принципы работы маркетплейсов, систем бронирования, используемых при организации экскурсий;</w:t>
            </w:r>
          </w:p>
          <w:p w:rsidR="00B7217C" w:rsidRDefault="00B7217C" w:rsidP="000714A8">
            <w:pPr>
              <w:pStyle w:val="affffff1"/>
              <w:snapToGrid w:val="0"/>
              <w:jc w:val="both"/>
            </w:pPr>
            <w:r>
              <w:t>- требования к содержанию и оформлению программ экскурсионного обслуживания;</w:t>
            </w:r>
          </w:p>
          <w:p w:rsidR="00B7217C" w:rsidRDefault="00B7217C" w:rsidP="000714A8">
            <w:pPr>
              <w:pStyle w:val="affffff1"/>
              <w:snapToGrid w:val="0"/>
              <w:jc w:val="both"/>
            </w:pPr>
            <w:r>
              <w:t>- технологии формирования программ экскурсионного обслуживания;</w:t>
            </w:r>
          </w:p>
          <w:p w:rsidR="00B7217C" w:rsidRDefault="00B7217C" w:rsidP="000714A8">
            <w:pPr>
              <w:pStyle w:val="affffff1"/>
              <w:snapToGrid w:val="0"/>
              <w:jc w:val="both"/>
            </w:pPr>
            <w:r>
              <w:t>- правила обслуживания на пешеходном, транспортном и комбинированном маршрутах экскурсий.</w:t>
            </w:r>
          </w:p>
        </w:tc>
      </w:tr>
      <w:tr w:rsidR="00B7217C" w:rsidTr="000714A8">
        <w:trPr>
          <w:trHeight w:val="441"/>
        </w:trPr>
        <w:tc>
          <w:tcPr>
            <w:tcW w:w="9425" w:type="dxa"/>
            <w:gridSpan w:val="3"/>
            <w:tcBorders>
              <w:left w:val="single" w:sz="1" w:space="0" w:color="000000"/>
              <w:bottom w:val="single" w:sz="1" w:space="0" w:color="000000"/>
              <w:right w:val="single" w:sz="1" w:space="0" w:color="000000"/>
            </w:tcBorders>
            <w:shd w:val="clear" w:color="auto" w:fill="auto"/>
          </w:tcPr>
          <w:p w:rsidR="00B7217C" w:rsidRDefault="00B7217C" w:rsidP="000714A8">
            <w:pPr>
              <w:pStyle w:val="affffff1"/>
              <w:jc w:val="center"/>
            </w:pPr>
            <w:r>
              <w:lastRenderedPageBreak/>
              <w:t>Организация и постановка культурно-массовых мероприятий и театрализованных представлений</w:t>
            </w:r>
          </w:p>
        </w:tc>
      </w:tr>
      <w:tr w:rsidR="00B7217C" w:rsidTr="000714A8">
        <w:trPr>
          <w:trHeight w:val="441"/>
        </w:trPr>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ПК 2.1</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Разрабатывать и реализовывать</w:t>
            </w:r>
          </w:p>
          <w:p w:rsidR="00B7217C" w:rsidRDefault="00B7217C" w:rsidP="000714A8">
            <w:pPr>
              <w:pStyle w:val="affffff1"/>
              <w:snapToGrid w:val="0"/>
              <w:jc w:val="both"/>
            </w:pPr>
            <w:r>
              <w:t>культурно-массовые</w:t>
            </w:r>
          </w:p>
          <w:p w:rsidR="00B7217C" w:rsidRDefault="00B7217C" w:rsidP="000714A8">
            <w:pPr>
              <w:pStyle w:val="affffff1"/>
              <w:snapToGrid w:val="0"/>
              <w:jc w:val="both"/>
            </w:pPr>
            <w:r>
              <w:t>мероприятия и</w:t>
            </w:r>
          </w:p>
          <w:p w:rsidR="00B7217C" w:rsidRDefault="00B7217C" w:rsidP="000714A8">
            <w:pPr>
              <w:pStyle w:val="affffff1"/>
              <w:snapToGrid w:val="0"/>
              <w:jc w:val="both"/>
            </w:pPr>
            <w:r>
              <w:t>театрализованные представления с применением современных методик</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организации, постановки, художественно-технического оформления культурно-массовых мероприятий и театрализованных представлений;</w:t>
            </w:r>
          </w:p>
          <w:p w:rsidR="00B7217C" w:rsidRDefault="00B7217C" w:rsidP="000714A8">
            <w:pPr>
              <w:pStyle w:val="affffff1"/>
              <w:snapToGrid w:val="0"/>
              <w:jc w:val="both"/>
            </w:pPr>
            <w:r>
              <w:t>- постановки эстрадных программ или номера.</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осуществлять художественно-техническое оформление культурно-массовых мероприятий и театрализованных представлений;</w:t>
            </w:r>
          </w:p>
          <w:p w:rsidR="00B7217C" w:rsidRDefault="00B7217C" w:rsidP="000714A8">
            <w:pPr>
              <w:pStyle w:val="affffff1"/>
              <w:snapToGrid w:val="0"/>
              <w:jc w:val="both"/>
            </w:pPr>
            <w:r>
              <w:t>- разрабатывать и осуществлять постановку эстрадного номера или программы;</w:t>
            </w:r>
          </w:p>
          <w:p w:rsidR="00B7217C" w:rsidRDefault="00B7217C" w:rsidP="000714A8">
            <w:pPr>
              <w:pStyle w:val="affffff1"/>
              <w:snapToGrid w:val="0"/>
              <w:jc w:val="both"/>
            </w:pPr>
            <w:r>
              <w:t>- разрабатывать сценарий культурно-массового мероприятия, театрализованного представления, осуществлять их постановку.</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различные виды и жанры культурно-массовых мероприятий и театрализованных представлений;</w:t>
            </w:r>
          </w:p>
          <w:p w:rsidR="00B7217C" w:rsidRDefault="00B7217C" w:rsidP="000714A8">
            <w:pPr>
              <w:pStyle w:val="affffff1"/>
              <w:snapToGrid w:val="0"/>
              <w:jc w:val="both"/>
            </w:pPr>
            <w:r>
              <w:t>- сущность режиссерского замысла, приемы активизации зрителей, специфику выразительных средств;</w:t>
            </w:r>
          </w:p>
          <w:p w:rsidR="00B7217C" w:rsidRDefault="00B7217C" w:rsidP="000714A8">
            <w:pPr>
              <w:pStyle w:val="affffff1"/>
              <w:snapToGrid w:val="0"/>
              <w:jc w:val="both"/>
            </w:pPr>
            <w:r>
              <w:t>- основы теории драмы, специфику драматургии культурно-массовых мероприятий и театрализованных представлений;</w:t>
            </w:r>
          </w:p>
          <w:p w:rsidR="00B7217C" w:rsidRDefault="00B7217C" w:rsidP="000714A8">
            <w:pPr>
              <w:pStyle w:val="affffff1"/>
              <w:snapToGrid w:val="0"/>
              <w:jc w:val="both"/>
            </w:pPr>
            <w:r>
              <w:t>- специфику работы актера в культурно-массовых мероприятиях и театрализованных представлениях;</w:t>
            </w:r>
          </w:p>
          <w:p w:rsidR="00B7217C" w:rsidRDefault="00B7217C" w:rsidP="000714A8">
            <w:pPr>
              <w:pStyle w:val="affffff1"/>
              <w:snapToGrid w:val="0"/>
              <w:jc w:val="both"/>
            </w:pPr>
            <w:r>
              <w:t>- художественные особенности, синтетическую природу эстрадного искусства;</w:t>
            </w:r>
          </w:p>
          <w:p w:rsidR="00B7217C" w:rsidRDefault="00B7217C" w:rsidP="000714A8">
            <w:pPr>
              <w:pStyle w:val="affffff1"/>
              <w:snapToGrid w:val="0"/>
              <w:jc w:val="both"/>
            </w:pPr>
            <w:r>
              <w:t>- виды, жанры и формы эстрадного искусства;</w:t>
            </w:r>
          </w:p>
          <w:p w:rsidR="00B7217C" w:rsidRDefault="00B7217C" w:rsidP="000714A8">
            <w:pPr>
              <w:pStyle w:val="affffff1"/>
              <w:snapToGrid w:val="0"/>
              <w:jc w:val="both"/>
            </w:pPr>
            <w:r>
              <w:t>- специфику выразительных средств эстрады;</w:t>
            </w:r>
          </w:p>
          <w:p w:rsidR="00B7217C" w:rsidRDefault="00B7217C" w:rsidP="000714A8">
            <w:pPr>
              <w:pStyle w:val="affffff1"/>
              <w:snapToGrid w:val="0"/>
              <w:jc w:val="both"/>
            </w:pPr>
            <w:r>
              <w:t>- основные этапы развития отечественной и зарубежной эстрады, лучших исполнителей;</w:t>
            </w:r>
          </w:p>
          <w:p w:rsidR="00B7217C" w:rsidRDefault="00B7217C" w:rsidP="000714A8">
            <w:pPr>
              <w:pStyle w:val="affffff1"/>
              <w:snapToGrid w:val="0"/>
              <w:jc w:val="both"/>
            </w:pPr>
            <w:r>
              <w:lastRenderedPageBreak/>
              <w:t>- принципы создания эстрадного номера и целостного эстрадного представления;</w:t>
            </w:r>
          </w:p>
          <w:p w:rsidR="00B7217C" w:rsidRDefault="00B7217C" w:rsidP="000714A8">
            <w:pPr>
              <w:pStyle w:val="affffff1"/>
              <w:snapToGrid w:val="0"/>
              <w:jc w:val="both"/>
            </w:pPr>
            <w:r>
              <w:t>- принципы художественного оформления культурно-массовых мероприятий и театрализованных представлений;</w:t>
            </w:r>
          </w:p>
          <w:p w:rsidR="00B7217C" w:rsidRDefault="00B7217C" w:rsidP="000714A8">
            <w:pPr>
              <w:pStyle w:val="affffff1"/>
              <w:snapToGrid w:val="0"/>
              <w:jc w:val="both"/>
            </w:pPr>
            <w:r>
              <w:t>- 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tc>
      </w:tr>
      <w:tr w:rsidR="00B7217C" w:rsidTr="000714A8">
        <w:trPr>
          <w:trHeight w:val="441"/>
        </w:trPr>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ПК 2.2</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Осуществлять управление коллективами народного художественного творчества, досуговыми формированиями (объединениями)</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организации, постановки, художественно-технического оформления культурно-массовых мероприятий и театрализованных представлений;</w:t>
            </w:r>
          </w:p>
          <w:p w:rsidR="00B7217C" w:rsidRDefault="00B7217C" w:rsidP="000714A8">
            <w:pPr>
              <w:pStyle w:val="affffff1"/>
              <w:snapToGrid w:val="0"/>
              <w:jc w:val="both"/>
            </w:pPr>
            <w:r>
              <w:t>- работы с актерами, отдельными участниками мероприятий и творческими коллективами, работы над сценическим словом;</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организовывать и проводить репетиционную работу с коллективом и отдельными исполнителями;</w:t>
            </w:r>
          </w:p>
          <w:p w:rsidR="00B7217C" w:rsidRDefault="00B7217C" w:rsidP="000714A8">
            <w:pPr>
              <w:pStyle w:val="affffff1"/>
              <w:snapToGrid w:val="0"/>
              <w:jc w:val="both"/>
            </w:pPr>
            <w:r>
              <w:t>- осуществлять художественно-техническое оформление культурно-массовых мероприятий и театрализованных представлений,</w:t>
            </w:r>
          </w:p>
          <w:p w:rsidR="00B7217C" w:rsidRDefault="00B7217C" w:rsidP="000714A8">
            <w:pPr>
              <w:pStyle w:val="affffff1"/>
              <w:snapToGrid w:val="0"/>
              <w:jc w:val="both"/>
            </w:pPr>
            <w:r>
              <w:t>- разрабатывать и осуществлять постановку эстрадного номера или программы.</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основные положения теории и практики режиссуры, особенности режиссуры культурно-массовых мероприятий и театрализованных представлений;</w:t>
            </w:r>
          </w:p>
          <w:p w:rsidR="00B7217C" w:rsidRDefault="00B7217C" w:rsidP="000714A8">
            <w:pPr>
              <w:pStyle w:val="affffff1"/>
              <w:snapToGrid w:val="0"/>
              <w:jc w:val="both"/>
            </w:pPr>
            <w:r>
              <w:t>- различные виды и жанры культурно-массовых мероприятий и театрализованных представлений;</w:t>
            </w:r>
          </w:p>
          <w:p w:rsidR="00B7217C" w:rsidRDefault="00B7217C" w:rsidP="000714A8">
            <w:pPr>
              <w:pStyle w:val="affffff1"/>
              <w:snapToGrid w:val="0"/>
              <w:jc w:val="both"/>
            </w:pPr>
            <w:r>
              <w:t>- основы теории драмы;</w:t>
            </w:r>
          </w:p>
          <w:p w:rsidR="00B7217C" w:rsidRDefault="00B7217C" w:rsidP="000714A8">
            <w:pPr>
              <w:pStyle w:val="affffff1"/>
              <w:snapToGrid w:val="0"/>
              <w:jc w:val="both"/>
            </w:pPr>
            <w:r>
              <w:t>- специфику драматургии культурно-массовых мероприятий и театрализованных представлений.</w:t>
            </w:r>
          </w:p>
        </w:tc>
      </w:tr>
      <w:tr w:rsidR="00B7217C" w:rsidTr="000714A8">
        <w:trPr>
          <w:trHeight w:val="441"/>
        </w:trPr>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t>ПК 2.3</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Разрабатывать сценарии культурно- массовых мероприятий, театрализованных представлений,</w:t>
            </w:r>
          </w:p>
          <w:p w:rsidR="00B7217C" w:rsidRDefault="00B7217C" w:rsidP="000714A8">
            <w:pPr>
              <w:pStyle w:val="affffff1"/>
              <w:snapToGrid w:val="0"/>
              <w:jc w:val="both"/>
            </w:pPr>
            <w:r>
              <w:t>осуществлять их постановку, лично участвовать в них в качестве исполнителя</w:t>
            </w: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подготовки сценариев, организации, постановки, художественно-технического оформления культурно-массовых мероприятий и театрализованных представлений;</w:t>
            </w:r>
          </w:p>
          <w:p w:rsidR="00B7217C" w:rsidRDefault="00B7217C" w:rsidP="000714A8">
            <w:pPr>
              <w:pStyle w:val="affffff1"/>
              <w:snapToGrid w:val="0"/>
              <w:jc w:val="both"/>
            </w:pPr>
            <w:r>
              <w:t>- личного участия в постановках в качестве исполнителя;</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разрабатывать сценарий культурно-массового мероприятия, театрализованного представления, осуществлять их постановку;</w:t>
            </w:r>
          </w:p>
          <w:p w:rsidR="00B7217C" w:rsidRDefault="00B7217C" w:rsidP="000714A8">
            <w:pPr>
              <w:pStyle w:val="affffff1"/>
              <w:snapToGrid w:val="0"/>
              <w:jc w:val="both"/>
            </w:pPr>
            <w:r>
              <w:t>- организовывать и проводить репетиционную работу с коллективом и отдельными исполнителями;</w:t>
            </w:r>
          </w:p>
          <w:p w:rsidR="00B7217C" w:rsidRDefault="00B7217C" w:rsidP="000714A8">
            <w:pPr>
              <w:pStyle w:val="affffff1"/>
              <w:snapToGrid w:val="0"/>
              <w:jc w:val="both"/>
            </w:pPr>
            <w:r>
              <w:t>- работать с разнородным и разножанровым материалом на основе монтажного метода;</w:t>
            </w:r>
          </w:p>
          <w:p w:rsidR="00B7217C" w:rsidRDefault="00B7217C" w:rsidP="000714A8">
            <w:pPr>
              <w:pStyle w:val="affffff1"/>
              <w:snapToGrid w:val="0"/>
              <w:jc w:val="both"/>
            </w:pPr>
            <w:r>
              <w:t>- использовать выразительные средства сценической пластики в постановочной работе;</w:t>
            </w:r>
          </w:p>
          <w:p w:rsidR="00B7217C" w:rsidRDefault="00B7217C" w:rsidP="000714A8">
            <w:pPr>
              <w:pStyle w:val="affffff1"/>
              <w:snapToGrid w:val="0"/>
              <w:jc w:val="both"/>
            </w:pPr>
            <w:r>
              <w:t xml:space="preserve">- работать над сценическим словом, использовать </w:t>
            </w:r>
            <w:r>
              <w:lastRenderedPageBreak/>
              <w:t>логику и выразительность речи в общении со слушателями и зрителями;</w:t>
            </w:r>
          </w:p>
          <w:p w:rsidR="00B7217C" w:rsidRDefault="00B7217C" w:rsidP="000714A8">
            <w:pPr>
              <w:pStyle w:val="affffff1"/>
              <w:snapToGrid w:val="0"/>
              <w:jc w:val="both"/>
            </w:pPr>
            <w:r>
              <w:t>- личного участия в постановках в качестве исполнителя;</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p w:rsidR="00B7217C" w:rsidRDefault="00B7217C" w:rsidP="000714A8">
            <w:pPr>
              <w:pStyle w:val="affffff1"/>
              <w:snapToGrid w:val="0"/>
              <w:jc w:val="both"/>
            </w:pPr>
            <w:r>
              <w:t>- систему обучения актерскому мастерству К.С. Станиславского,</w:t>
            </w:r>
          </w:p>
          <w:p w:rsidR="00B7217C" w:rsidRDefault="00B7217C" w:rsidP="000714A8">
            <w:pPr>
              <w:pStyle w:val="affffff1"/>
              <w:snapToGrid w:val="0"/>
              <w:jc w:val="both"/>
            </w:pPr>
            <w:r>
              <w:t>- специфику работы актера в культурно-массовых мероприятиях и театрализованных представлениях;</w:t>
            </w:r>
          </w:p>
          <w:p w:rsidR="00B7217C" w:rsidRDefault="00B7217C" w:rsidP="000714A8">
            <w:pPr>
              <w:pStyle w:val="affffff1"/>
              <w:snapToGrid w:val="0"/>
              <w:jc w:val="both"/>
            </w:pPr>
            <w:r>
              <w:t>- элементы психофизического действия, создания сценического образа;</w:t>
            </w:r>
          </w:p>
          <w:p w:rsidR="00B7217C" w:rsidRDefault="00B7217C" w:rsidP="000714A8">
            <w:pPr>
              <w:pStyle w:val="affffff1"/>
              <w:snapToGrid w:val="0"/>
              <w:jc w:val="both"/>
            </w:pPr>
            <w:r>
              <w:t>- общие закономерности и способы образно-пластического решения, возможности сценического движения и пантомимы;</w:t>
            </w:r>
          </w:p>
          <w:p w:rsidR="00B7217C" w:rsidRDefault="00B7217C" w:rsidP="000714A8">
            <w:pPr>
              <w:pStyle w:val="affffff1"/>
              <w:snapToGrid w:val="0"/>
              <w:jc w:val="both"/>
            </w:pPr>
            <w:r>
              <w:t>- особенности работы над словесным действием, "внешнюю" и "внутреннюю" технику словесного действия, принципы орфоэпии, систему речевого тренинга;</w:t>
            </w:r>
          </w:p>
          <w:p w:rsidR="00B7217C" w:rsidRDefault="00B7217C" w:rsidP="000714A8">
            <w:pPr>
              <w:pStyle w:val="affffff1"/>
              <w:snapToGrid w:val="0"/>
              <w:jc w:val="both"/>
            </w:pPr>
            <w:r>
              <w:t>- элементы психофизического действия, создания сценического образа;</w:t>
            </w:r>
          </w:p>
          <w:p w:rsidR="00B7217C" w:rsidRDefault="00B7217C" w:rsidP="000714A8">
            <w:pPr>
              <w:pStyle w:val="affffff1"/>
              <w:snapToGrid w:val="0"/>
              <w:jc w:val="both"/>
            </w:pPr>
            <w:r>
              <w:t>- временные и пространственные особенности, особенности мизансценирования, принципы художественного оформления культурно-массовых мероприятий и театрализованных представлений.</w:t>
            </w:r>
          </w:p>
        </w:tc>
      </w:tr>
      <w:tr w:rsidR="00B7217C" w:rsidTr="000714A8">
        <w:trPr>
          <w:trHeight w:val="441"/>
        </w:trPr>
        <w:tc>
          <w:tcPr>
            <w:tcW w:w="1080" w:type="dxa"/>
            <w:tcBorders>
              <w:left w:val="single" w:sz="1" w:space="0" w:color="000000"/>
              <w:bottom w:val="single" w:sz="1" w:space="0" w:color="000000"/>
            </w:tcBorders>
            <w:shd w:val="clear" w:color="auto" w:fill="auto"/>
          </w:tcPr>
          <w:p w:rsidR="00B7217C" w:rsidRDefault="00B7217C" w:rsidP="000714A8">
            <w:pPr>
              <w:pStyle w:val="affffff1"/>
              <w:jc w:val="center"/>
            </w:pPr>
            <w:r>
              <w:lastRenderedPageBreak/>
              <w:t>ПК 2.4</w:t>
            </w:r>
          </w:p>
        </w:tc>
        <w:tc>
          <w:tcPr>
            <w:tcW w:w="2490" w:type="dxa"/>
            <w:tcBorders>
              <w:left w:val="single" w:sz="1" w:space="0" w:color="000000"/>
              <w:bottom w:val="single" w:sz="1" w:space="0" w:color="000000"/>
            </w:tcBorders>
            <w:shd w:val="clear" w:color="auto" w:fill="auto"/>
          </w:tcPr>
          <w:p w:rsidR="00B7217C" w:rsidRDefault="00B7217C" w:rsidP="000714A8">
            <w:pPr>
              <w:pStyle w:val="affffff1"/>
              <w:snapToGrid w:val="0"/>
              <w:jc w:val="both"/>
            </w:pPr>
            <w:r>
              <w:t>Организовывать</w:t>
            </w:r>
          </w:p>
          <w:p w:rsidR="00B7217C" w:rsidRDefault="00B7217C" w:rsidP="000714A8">
            <w:pPr>
              <w:pStyle w:val="affffff1"/>
              <w:snapToGrid w:val="0"/>
              <w:jc w:val="both"/>
            </w:pPr>
            <w:r>
              <w:t>и проводить</w:t>
            </w:r>
          </w:p>
          <w:p w:rsidR="00B7217C" w:rsidRDefault="00B7217C" w:rsidP="000714A8">
            <w:pPr>
              <w:pStyle w:val="affffff1"/>
              <w:snapToGrid w:val="0"/>
              <w:jc w:val="both"/>
            </w:pPr>
            <w:r>
              <w:t>репетиционную работу, тренинги с коллективом и отдельными исполнителями в процессе подготовки  культурно-массовых</w:t>
            </w:r>
          </w:p>
          <w:p w:rsidR="00B7217C" w:rsidRDefault="00B7217C" w:rsidP="000714A8">
            <w:pPr>
              <w:pStyle w:val="affffff1"/>
              <w:snapToGrid w:val="0"/>
              <w:jc w:val="both"/>
            </w:pPr>
            <w:r>
              <w:t>мероприятий и</w:t>
            </w:r>
          </w:p>
          <w:p w:rsidR="00B7217C" w:rsidRDefault="00B7217C" w:rsidP="000714A8">
            <w:pPr>
              <w:pStyle w:val="affffff1"/>
              <w:snapToGrid w:val="0"/>
              <w:jc w:val="both"/>
            </w:pPr>
            <w:r>
              <w:t>театрализованных представлений,</w:t>
            </w:r>
          </w:p>
          <w:p w:rsidR="00B7217C" w:rsidRDefault="00B7217C" w:rsidP="000714A8">
            <w:pPr>
              <w:pStyle w:val="affffff1"/>
              <w:snapToGrid w:val="0"/>
              <w:jc w:val="both"/>
            </w:pPr>
            <w:r>
              <w:t>применять игровые технологии и технические средства</w:t>
            </w:r>
          </w:p>
          <w:p w:rsidR="00B7217C" w:rsidRDefault="00B7217C" w:rsidP="000714A8">
            <w:pPr>
              <w:pStyle w:val="affffff1"/>
              <w:snapToGrid w:val="0"/>
              <w:jc w:val="both"/>
            </w:pPr>
          </w:p>
        </w:tc>
        <w:tc>
          <w:tcPr>
            <w:tcW w:w="5855" w:type="dxa"/>
            <w:tcBorders>
              <w:left w:val="single" w:sz="1" w:space="0" w:color="000000"/>
              <w:bottom w:val="single" w:sz="1" w:space="0" w:color="000000"/>
              <w:right w:val="single" w:sz="1" w:space="0" w:color="000000"/>
            </w:tcBorders>
            <w:shd w:val="clear" w:color="auto" w:fill="auto"/>
          </w:tcPr>
          <w:p w:rsidR="00B7217C" w:rsidRDefault="00B7217C" w:rsidP="000714A8">
            <w:pPr>
              <w:pStyle w:val="affffff1"/>
              <w:snapToGrid w:val="0"/>
              <w:jc w:val="both"/>
            </w:pPr>
            <w:r>
              <w:rPr>
                <w:b/>
                <w:bCs/>
              </w:rPr>
              <w:t>Практический опыт:</w:t>
            </w:r>
          </w:p>
          <w:p w:rsidR="00B7217C" w:rsidRDefault="00B7217C" w:rsidP="000714A8">
            <w:pPr>
              <w:pStyle w:val="affffff1"/>
              <w:snapToGrid w:val="0"/>
              <w:jc w:val="both"/>
            </w:pPr>
            <w:r>
              <w:t>- подготовки сценариев, организации, постановки, художественно-технического оформления культурно-массовых мероприятий и театрализованных представлений;</w:t>
            </w:r>
          </w:p>
          <w:p w:rsidR="00B7217C" w:rsidRDefault="00B7217C" w:rsidP="000714A8">
            <w:pPr>
              <w:pStyle w:val="affffff1"/>
              <w:snapToGrid w:val="0"/>
              <w:jc w:val="both"/>
            </w:pPr>
            <w:r>
              <w:t>- постановки эстрадных программ или номера;</w:t>
            </w:r>
          </w:p>
          <w:p w:rsidR="00B7217C" w:rsidRDefault="00B7217C" w:rsidP="000714A8">
            <w:pPr>
              <w:pStyle w:val="affffff1"/>
              <w:snapToGrid w:val="0"/>
              <w:jc w:val="both"/>
            </w:pPr>
            <w:r>
              <w:t>- работы с актерами, отдельными участниками мероприятий и творческими коллективами, работы над сценическим словом;</w:t>
            </w:r>
          </w:p>
          <w:p w:rsidR="00B7217C" w:rsidRDefault="00B7217C" w:rsidP="000714A8">
            <w:pPr>
              <w:pStyle w:val="affffff1"/>
              <w:snapToGrid w:val="0"/>
              <w:jc w:val="both"/>
            </w:pPr>
            <w:r>
              <w:rPr>
                <w:b/>
                <w:bCs/>
              </w:rPr>
              <w:t>Умения:</w:t>
            </w:r>
          </w:p>
          <w:p w:rsidR="00B7217C" w:rsidRDefault="00B7217C" w:rsidP="000714A8">
            <w:pPr>
              <w:pStyle w:val="affffff1"/>
              <w:snapToGrid w:val="0"/>
              <w:jc w:val="both"/>
            </w:pPr>
            <w:r>
              <w:t>- разрабатывать и осуществлять постановку эстрадного номера или программы;</w:t>
            </w:r>
          </w:p>
          <w:p w:rsidR="00B7217C" w:rsidRDefault="00B7217C" w:rsidP="000714A8">
            <w:pPr>
              <w:pStyle w:val="affffff1"/>
              <w:snapToGrid w:val="0"/>
              <w:jc w:val="both"/>
            </w:pPr>
            <w:r>
              <w:t>- работать над эскизом, чертежом, макетом, выгородкой;</w:t>
            </w:r>
          </w:p>
          <w:p w:rsidR="00B7217C" w:rsidRDefault="00B7217C" w:rsidP="000714A8">
            <w:pPr>
              <w:pStyle w:val="affffff1"/>
              <w:snapToGrid w:val="0"/>
              <w:jc w:val="both"/>
            </w:pPr>
            <w:r>
              <w:t>- осуществлять художественно-техническое оформление культурно-массовых мероприятий и театрализованных представлений, использовать техническое световое и звуковое оборудование, работать над эскизом, чертежом, макетом, выгородкой.</w:t>
            </w:r>
          </w:p>
          <w:p w:rsidR="00B7217C" w:rsidRDefault="00B7217C" w:rsidP="000714A8">
            <w:pPr>
              <w:pStyle w:val="affffff1"/>
              <w:snapToGrid w:val="0"/>
              <w:jc w:val="both"/>
            </w:pPr>
            <w:r>
              <w:rPr>
                <w:b/>
                <w:bCs/>
              </w:rPr>
              <w:t>Знания:</w:t>
            </w:r>
          </w:p>
          <w:p w:rsidR="00B7217C" w:rsidRDefault="00B7217C" w:rsidP="000714A8">
            <w:pPr>
              <w:pStyle w:val="affffff1"/>
              <w:snapToGrid w:val="0"/>
              <w:jc w:val="both"/>
            </w:pPr>
            <w:r>
              <w:t>- основные положения теории и практики режиссуры, особенности режиссуры культурно-массовых мероприятий и театрализованных представлений;</w:t>
            </w:r>
          </w:p>
          <w:p w:rsidR="00B7217C" w:rsidRDefault="00B7217C" w:rsidP="000714A8">
            <w:pPr>
              <w:pStyle w:val="affffff1"/>
              <w:snapToGrid w:val="0"/>
              <w:jc w:val="both"/>
            </w:pPr>
            <w:r>
              <w:lastRenderedPageBreak/>
              <w:t>- различные виды и жанры культурно-массовых мероприятий и театрализованных представлений;</w:t>
            </w:r>
          </w:p>
          <w:p w:rsidR="00B7217C" w:rsidRDefault="00B7217C" w:rsidP="000714A8">
            <w:pPr>
              <w:pStyle w:val="affffff1"/>
              <w:snapToGrid w:val="0"/>
              <w:jc w:val="both"/>
            </w:pPr>
            <w:r>
              <w:t>- сущность режиссерского замысла, приемы активизации зрителей, специфику выразительных средств;</w:t>
            </w:r>
          </w:p>
          <w:p w:rsidR="00B7217C" w:rsidRDefault="00B7217C" w:rsidP="000714A8">
            <w:pPr>
              <w:pStyle w:val="affffff1"/>
              <w:snapToGrid w:val="0"/>
              <w:jc w:val="both"/>
            </w:pPr>
            <w:r>
              <w:t>- художественные особенности, синтетическую природу эстрадного искусства;</w:t>
            </w:r>
          </w:p>
          <w:p w:rsidR="00B7217C" w:rsidRDefault="00B7217C" w:rsidP="000714A8">
            <w:pPr>
              <w:pStyle w:val="affffff1"/>
              <w:snapToGrid w:val="0"/>
              <w:jc w:val="both"/>
            </w:pPr>
            <w:r>
              <w:t>- виды, жанры и формы эстрадного искусства;</w:t>
            </w:r>
          </w:p>
          <w:p w:rsidR="00B7217C" w:rsidRDefault="00B7217C" w:rsidP="000714A8">
            <w:pPr>
              <w:pStyle w:val="affffff1"/>
              <w:snapToGrid w:val="0"/>
              <w:jc w:val="both"/>
            </w:pPr>
            <w:r>
              <w:t>- специфику выразительных средств эстрады;</w:t>
            </w:r>
          </w:p>
          <w:p w:rsidR="00B7217C" w:rsidRDefault="00B7217C" w:rsidP="000714A8">
            <w:pPr>
              <w:pStyle w:val="affffff1"/>
              <w:snapToGrid w:val="0"/>
              <w:jc w:val="both"/>
            </w:pPr>
            <w:r>
              <w:t>- принципы создания эстрадного номера и целостного эстрадного представления;</w:t>
            </w:r>
          </w:p>
          <w:p w:rsidR="00B7217C" w:rsidRDefault="00B7217C" w:rsidP="000714A8">
            <w:pPr>
              <w:pStyle w:val="affffff1"/>
              <w:snapToGrid w:val="0"/>
              <w:jc w:val="both"/>
            </w:pPr>
            <w:r>
              <w:t>- типы, устройство, оборудование сцены, осветительную и проекционную аппаратуру, технику безопасности.</w:t>
            </w:r>
          </w:p>
        </w:tc>
      </w:tr>
    </w:tbl>
    <w:p w:rsidR="00B7217C" w:rsidRPr="004C236D" w:rsidRDefault="00B7217C" w:rsidP="00234B46">
      <w:pPr>
        <w:pStyle w:val="ConsPlusNormal"/>
        <w:spacing w:line="276" w:lineRule="auto"/>
        <w:jc w:val="both"/>
        <w:rPr>
          <w:rFonts w:ascii="Times New Roman" w:eastAsiaTheme="minorEastAsia" w:hAnsi="Times New Roman" w:cs="Times New Roman"/>
          <w:sz w:val="28"/>
          <w:szCs w:val="28"/>
        </w:rPr>
      </w:pPr>
    </w:p>
    <w:p w:rsidR="00A93C66" w:rsidRDefault="00C578BA" w:rsidP="00E14147">
      <w:pPr>
        <w:pStyle w:val="1"/>
        <w:rPr>
          <w:rFonts w:ascii="Times New Roman" w:hAnsi="Times New Roman" w:cs="Times New Roman"/>
          <w:color w:val="auto"/>
        </w:rPr>
      </w:pPr>
      <w:bookmarkStart w:id="14" w:name="_Toc233703267"/>
      <w:r w:rsidRPr="004C236D">
        <w:rPr>
          <w:rFonts w:ascii="Times New Roman" w:hAnsi="Times New Roman" w:cs="Times New Roman"/>
          <w:color w:val="auto"/>
        </w:rPr>
        <w:t xml:space="preserve">Раздел </w:t>
      </w:r>
      <w:r w:rsidR="0005509A" w:rsidRPr="004C236D">
        <w:rPr>
          <w:rFonts w:ascii="Times New Roman" w:hAnsi="Times New Roman" w:cs="Times New Roman"/>
          <w:color w:val="auto"/>
        </w:rPr>
        <w:t>5</w:t>
      </w:r>
      <w:r w:rsidRPr="004C236D">
        <w:rPr>
          <w:rFonts w:ascii="Times New Roman" w:hAnsi="Times New Roman" w:cs="Times New Roman"/>
          <w:color w:val="auto"/>
        </w:rPr>
        <w:t>.  Структура образовательной программы</w:t>
      </w:r>
      <w:bookmarkEnd w:id="12"/>
      <w:bookmarkEnd w:id="13"/>
      <w:bookmarkEnd w:id="14"/>
    </w:p>
    <w:p w:rsidR="00E14147" w:rsidRDefault="00E14147" w:rsidP="00234B46">
      <w:pPr>
        <w:spacing w:after="0"/>
        <w:ind w:firstLine="708"/>
        <w:jc w:val="both"/>
        <w:rPr>
          <w:rFonts w:ascii="Times New Roman" w:hAnsi="Times New Roman" w:cs="Times New Roman"/>
          <w:sz w:val="28"/>
          <w:szCs w:val="28"/>
        </w:rPr>
      </w:pPr>
    </w:p>
    <w:p w:rsidR="00A25FFC" w:rsidRPr="004C236D" w:rsidRDefault="00A25FFC"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Структура ППССЗ включает в себя учебный план, календарный учебный график, программы учебных предметов, курсов, дисциплин, модулей,</w:t>
      </w:r>
      <w:r w:rsidR="00B10E6C" w:rsidRPr="004C236D">
        <w:rPr>
          <w:rFonts w:ascii="Times New Roman" w:hAnsi="Times New Roman" w:cs="Times New Roman"/>
          <w:sz w:val="28"/>
          <w:szCs w:val="28"/>
        </w:rPr>
        <w:t xml:space="preserve"> программы практик,</w:t>
      </w:r>
      <w:r w:rsidRPr="004C236D">
        <w:rPr>
          <w:rFonts w:ascii="Times New Roman" w:hAnsi="Times New Roman" w:cs="Times New Roman"/>
          <w:sz w:val="28"/>
          <w:szCs w:val="28"/>
        </w:rPr>
        <w:t xml:space="preserve"> рабочей программы воспитания, календарного плана воспитательной работы, методические и оценочные материалы.</w:t>
      </w:r>
    </w:p>
    <w:p w:rsidR="007714B9" w:rsidRPr="004C236D" w:rsidRDefault="00756FBA" w:rsidP="00234B46">
      <w:pPr>
        <w:spacing w:after="0"/>
        <w:ind w:left="708"/>
        <w:jc w:val="both"/>
        <w:rPr>
          <w:rFonts w:ascii="Times New Roman" w:hAnsi="Times New Roman" w:cs="Times New Roman"/>
          <w:sz w:val="28"/>
        </w:rPr>
      </w:pPr>
      <w:r w:rsidRPr="004C236D">
        <w:rPr>
          <w:rFonts w:ascii="Times New Roman" w:hAnsi="Times New Roman" w:cs="Times New Roman"/>
          <w:sz w:val="28"/>
        </w:rPr>
        <w:t>Образовательная программа включает следующие учебные циклы: общеобразовательный;</w:t>
      </w:r>
    </w:p>
    <w:p w:rsidR="007714B9" w:rsidRPr="004C236D" w:rsidRDefault="00756FBA"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социально-</w:t>
      </w:r>
      <w:r w:rsidR="007714B9" w:rsidRPr="004C236D">
        <w:rPr>
          <w:rFonts w:ascii="Times New Roman" w:hAnsi="Times New Roman" w:cs="Times New Roman"/>
          <w:sz w:val="28"/>
        </w:rPr>
        <w:t>гуманитарны</w:t>
      </w:r>
      <w:r w:rsidRPr="004C236D">
        <w:rPr>
          <w:rFonts w:ascii="Times New Roman" w:hAnsi="Times New Roman" w:cs="Times New Roman"/>
          <w:sz w:val="28"/>
        </w:rPr>
        <w:t>й,</w:t>
      </w:r>
    </w:p>
    <w:p w:rsidR="007714B9" w:rsidRPr="004C236D" w:rsidRDefault="00756FBA"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общепрофессиональный,</w:t>
      </w:r>
    </w:p>
    <w:p w:rsidR="007714B9" w:rsidRPr="004C236D" w:rsidRDefault="00756FBA"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профессиональный. </w:t>
      </w:r>
    </w:p>
    <w:p w:rsidR="007714B9" w:rsidRPr="004C236D" w:rsidRDefault="00756FBA" w:rsidP="00234B46">
      <w:pPr>
        <w:pStyle w:val="2"/>
        <w:spacing w:after="240"/>
        <w:rPr>
          <w:rFonts w:ascii="Times New Roman" w:hAnsi="Times New Roman" w:cs="Times New Roman"/>
          <w:b w:val="0"/>
          <w:color w:val="auto"/>
          <w:sz w:val="28"/>
          <w:szCs w:val="28"/>
        </w:rPr>
      </w:pPr>
      <w:bookmarkStart w:id="15" w:name="_Toc233703268"/>
      <w:r w:rsidRPr="004C236D">
        <w:rPr>
          <w:rFonts w:ascii="Times New Roman" w:hAnsi="Times New Roman" w:cs="Times New Roman"/>
          <w:b w:val="0"/>
          <w:color w:val="auto"/>
          <w:sz w:val="28"/>
          <w:szCs w:val="28"/>
        </w:rPr>
        <w:t>5.</w:t>
      </w:r>
      <w:r w:rsidR="0005509A" w:rsidRPr="004C236D">
        <w:rPr>
          <w:rFonts w:ascii="Times New Roman" w:hAnsi="Times New Roman" w:cs="Times New Roman"/>
          <w:b w:val="0"/>
          <w:color w:val="auto"/>
          <w:sz w:val="28"/>
          <w:szCs w:val="28"/>
        </w:rPr>
        <w:t>1</w:t>
      </w:r>
      <w:r w:rsidRPr="004C236D">
        <w:rPr>
          <w:rFonts w:ascii="Times New Roman" w:hAnsi="Times New Roman" w:cs="Times New Roman"/>
          <w:b w:val="0"/>
          <w:color w:val="auto"/>
          <w:sz w:val="28"/>
          <w:szCs w:val="28"/>
        </w:rPr>
        <w:t>. Распределение обязательной и вариативной части</w:t>
      </w:r>
      <w:bookmarkEnd w:id="15"/>
    </w:p>
    <w:p w:rsidR="007714B9" w:rsidRPr="004C236D" w:rsidRDefault="001A3431"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В рамках образовательной</w:t>
      </w:r>
      <w:r w:rsidR="00756FBA" w:rsidRPr="004C236D">
        <w:rPr>
          <w:rFonts w:ascii="Times New Roman" w:hAnsi="Times New Roman" w:cs="Times New Roman"/>
          <w:sz w:val="28"/>
        </w:rPr>
        <w:t xml:space="preserve"> программ</w:t>
      </w:r>
      <w:r w:rsidRPr="004C236D">
        <w:rPr>
          <w:rFonts w:ascii="Times New Roman" w:hAnsi="Times New Roman" w:cs="Times New Roman"/>
          <w:sz w:val="28"/>
        </w:rPr>
        <w:t>ы</w:t>
      </w:r>
      <w:r w:rsidR="00756FBA" w:rsidRPr="004C236D">
        <w:rPr>
          <w:rFonts w:ascii="Times New Roman" w:hAnsi="Times New Roman" w:cs="Times New Roman"/>
          <w:sz w:val="28"/>
        </w:rPr>
        <w:t xml:space="preserve"> в</w:t>
      </w:r>
      <w:r w:rsidRPr="004C236D">
        <w:rPr>
          <w:rFonts w:ascii="Times New Roman" w:hAnsi="Times New Roman" w:cs="Times New Roman"/>
          <w:sz w:val="28"/>
        </w:rPr>
        <w:t>ыделяется обязательная и вариативная</w:t>
      </w:r>
      <w:r w:rsidR="00756FBA" w:rsidRPr="004C236D">
        <w:rPr>
          <w:rFonts w:ascii="Times New Roman" w:hAnsi="Times New Roman" w:cs="Times New Roman"/>
          <w:sz w:val="28"/>
        </w:rPr>
        <w:t xml:space="preserve"> части. Обязательная часть направлена на формирование общих и профессиональных компетенций, предусмотренных </w:t>
      </w:r>
      <w:r w:rsidRPr="004C236D">
        <w:rPr>
          <w:rFonts w:ascii="Times New Roman" w:hAnsi="Times New Roman" w:cs="Times New Roman"/>
          <w:sz w:val="28"/>
        </w:rPr>
        <w:t xml:space="preserve">главой </w:t>
      </w:r>
      <w:r w:rsidRPr="004C236D">
        <w:rPr>
          <w:rFonts w:ascii="Times New Roman" w:hAnsi="Times New Roman" w:cs="Times New Roman"/>
          <w:sz w:val="28"/>
          <w:lang w:val="en-US"/>
        </w:rPr>
        <w:t>III</w:t>
      </w:r>
      <w:r w:rsidRPr="004C236D">
        <w:rPr>
          <w:rFonts w:ascii="Times New Roman" w:hAnsi="Times New Roman" w:cs="Times New Roman"/>
          <w:sz w:val="28"/>
        </w:rPr>
        <w:t xml:space="preserve"> ФГОС СПО</w:t>
      </w:r>
      <w:r w:rsidR="00756FBA" w:rsidRPr="004C236D">
        <w:rPr>
          <w:rFonts w:ascii="Times New Roman" w:hAnsi="Times New Roman" w:cs="Times New Roman"/>
          <w:sz w:val="28"/>
        </w:rPr>
        <w:t xml:space="preserve"> и составляет не более 70% от общего объема времени, отведенного ФГОС СПО на её освоение</w:t>
      </w:r>
      <w:r w:rsidR="007714B9" w:rsidRPr="004C236D">
        <w:rPr>
          <w:rFonts w:ascii="Times New Roman" w:hAnsi="Times New Roman" w:cs="Times New Roman"/>
          <w:sz w:val="28"/>
        </w:rPr>
        <w:t xml:space="preserve">, без учета </w:t>
      </w:r>
      <w:r w:rsidRPr="004C236D">
        <w:rPr>
          <w:rFonts w:ascii="Times New Roman" w:hAnsi="Times New Roman" w:cs="Times New Roman"/>
          <w:sz w:val="28"/>
        </w:rPr>
        <w:t xml:space="preserve">объема </w:t>
      </w:r>
      <w:r w:rsidR="007714B9" w:rsidRPr="004C236D">
        <w:rPr>
          <w:rFonts w:ascii="Times New Roman" w:hAnsi="Times New Roman" w:cs="Times New Roman"/>
          <w:sz w:val="28"/>
        </w:rPr>
        <w:t>ГИА</w:t>
      </w:r>
      <w:r w:rsidR="00756FBA" w:rsidRPr="004C236D">
        <w:rPr>
          <w:rFonts w:ascii="Times New Roman" w:hAnsi="Times New Roman" w:cs="Times New Roman"/>
          <w:sz w:val="28"/>
        </w:rPr>
        <w:t xml:space="preserve">. </w:t>
      </w:r>
    </w:p>
    <w:p w:rsidR="00387027" w:rsidRPr="004C236D" w:rsidRDefault="00756FBA"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rPr>
        <w:t xml:space="preserve">Вариативная часть образовательной программы объемом не менее 30% от общего объема времени, отведенного на освоение образовательной программы, дает возможность дальнейшего развития общих и профессиональных компетенций, в том числе за счет расширения </w:t>
      </w:r>
      <w:r w:rsidR="001A3431" w:rsidRPr="004C236D">
        <w:rPr>
          <w:rFonts w:ascii="Times New Roman" w:hAnsi="Times New Roman" w:cs="Times New Roman"/>
          <w:sz w:val="28"/>
        </w:rPr>
        <w:t xml:space="preserve">основных </w:t>
      </w:r>
      <w:r w:rsidRPr="004C236D">
        <w:rPr>
          <w:rFonts w:ascii="Times New Roman" w:hAnsi="Times New Roman" w:cs="Times New Roman"/>
          <w:sz w:val="28"/>
        </w:rPr>
        <w:t xml:space="preserve">видов деятельности, введения дополнительных видов деятельности, а также профессиональных компетенций, необходимых для обеспечения конкурентоспособности выпускника в соответствии с потребностями </w:t>
      </w:r>
      <w:r w:rsidRPr="004C236D">
        <w:rPr>
          <w:rFonts w:ascii="Times New Roman" w:hAnsi="Times New Roman" w:cs="Times New Roman"/>
          <w:sz w:val="28"/>
        </w:rPr>
        <w:lastRenderedPageBreak/>
        <w:t xml:space="preserve">регионального рынка труда, а также с учетом требований цифровой экономики. </w:t>
      </w:r>
    </w:p>
    <w:p w:rsidR="00756FBA" w:rsidRPr="005460F2" w:rsidRDefault="007714B9"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Вариативная часть в объеме</w:t>
      </w:r>
      <w:r w:rsidR="005460F2" w:rsidRPr="005460F2">
        <w:rPr>
          <w:rFonts w:ascii="Times New Roman" w:hAnsi="Times New Roman" w:cs="Times New Roman"/>
          <w:sz w:val="28"/>
        </w:rPr>
        <w:t>1269</w:t>
      </w:r>
      <w:r w:rsidR="00756FBA" w:rsidRPr="005460F2">
        <w:rPr>
          <w:rFonts w:ascii="Times New Roman" w:hAnsi="Times New Roman" w:cs="Times New Roman"/>
          <w:sz w:val="28"/>
        </w:rPr>
        <w:t xml:space="preserve"> часов распределяется следующим образом:</w:t>
      </w:r>
      <w:r w:rsidRPr="005460F2">
        <w:rPr>
          <w:rFonts w:ascii="Times New Roman" w:hAnsi="Times New Roman" w:cs="Times New Roman"/>
          <w:sz w:val="28"/>
        </w:rPr>
        <w:t xml:space="preserve"> с</w:t>
      </w:r>
      <w:r w:rsidR="001A3431" w:rsidRPr="005460F2">
        <w:rPr>
          <w:rFonts w:ascii="Times New Roman" w:hAnsi="Times New Roman" w:cs="Times New Roman"/>
          <w:sz w:val="28"/>
        </w:rPr>
        <w:t xml:space="preserve">оциально-гуманитарный </w:t>
      </w:r>
      <w:r w:rsidR="005460F2" w:rsidRPr="005460F2">
        <w:rPr>
          <w:rFonts w:ascii="Times New Roman" w:hAnsi="Times New Roman" w:cs="Times New Roman"/>
          <w:sz w:val="28"/>
        </w:rPr>
        <w:t>цикл – 154</w:t>
      </w:r>
      <w:r w:rsidR="00756FBA" w:rsidRPr="005460F2">
        <w:rPr>
          <w:rFonts w:ascii="Times New Roman" w:hAnsi="Times New Roman" w:cs="Times New Roman"/>
          <w:sz w:val="28"/>
        </w:rPr>
        <w:t>;</w:t>
      </w:r>
      <w:r w:rsidRPr="005460F2">
        <w:rPr>
          <w:rFonts w:ascii="Times New Roman" w:hAnsi="Times New Roman" w:cs="Times New Roman"/>
          <w:sz w:val="28"/>
        </w:rPr>
        <w:t xml:space="preserve"> общепрофессиональный цикл – </w:t>
      </w:r>
      <w:r w:rsidR="005460F2" w:rsidRPr="005460F2">
        <w:rPr>
          <w:rFonts w:ascii="Times New Roman" w:hAnsi="Times New Roman" w:cs="Times New Roman"/>
          <w:sz w:val="28"/>
        </w:rPr>
        <w:t>255</w:t>
      </w:r>
      <w:r w:rsidR="003F213B" w:rsidRPr="005460F2">
        <w:rPr>
          <w:rFonts w:ascii="Times New Roman" w:hAnsi="Times New Roman" w:cs="Times New Roman"/>
          <w:sz w:val="28"/>
        </w:rPr>
        <w:t>;</w:t>
      </w:r>
      <w:r w:rsidR="00756FBA" w:rsidRPr="005460F2">
        <w:rPr>
          <w:rFonts w:ascii="Times New Roman" w:hAnsi="Times New Roman" w:cs="Times New Roman"/>
          <w:sz w:val="28"/>
        </w:rPr>
        <w:t xml:space="preserve"> профессиональный цикл – </w:t>
      </w:r>
      <w:r w:rsidR="005460F2" w:rsidRPr="005460F2">
        <w:rPr>
          <w:rFonts w:ascii="Times New Roman" w:hAnsi="Times New Roman" w:cs="Times New Roman"/>
          <w:sz w:val="28"/>
        </w:rPr>
        <w:t>860</w:t>
      </w:r>
      <w:r w:rsidR="00727097" w:rsidRPr="005460F2">
        <w:rPr>
          <w:rFonts w:ascii="Times New Roman" w:hAnsi="Times New Roman" w:cs="Times New Roman"/>
          <w:sz w:val="28"/>
        </w:rPr>
        <w:t xml:space="preserve"> час</w:t>
      </w:r>
      <w:r w:rsidR="00756FBA" w:rsidRPr="005460F2">
        <w:rPr>
          <w:rFonts w:ascii="Times New Roman" w:hAnsi="Times New Roman" w:cs="Times New Roman"/>
          <w:sz w:val="28"/>
        </w:rPr>
        <w:t>. За счет часов вариативной части введены дисциплины</w:t>
      </w:r>
      <w:r w:rsidR="00051CBC" w:rsidRPr="005460F2">
        <w:rPr>
          <w:rFonts w:ascii="Times New Roman" w:hAnsi="Times New Roman" w:cs="Times New Roman"/>
          <w:sz w:val="28"/>
        </w:rPr>
        <w:t>:</w:t>
      </w:r>
    </w:p>
    <w:p w:rsidR="00051CBC" w:rsidRPr="004C236D" w:rsidRDefault="00F12F58" w:rsidP="00234B46">
      <w:pPr>
        <w:spacing w:after="0"/>
        <w:jc w:val="both"/>
        <w:rPr>
          <w:rFonts w:ascii="Times New Roman" w:hAnsi="Times New Roman" w:cs="Times New Roman"/>
          <w:sz w:val="28"/>
        </w:rPr>
      </w:pPr>
      <w:r w:rsidRPr="004C236D">
        <w:rPr>
          <w:rFonts w:ascii="Times New Roman" w:hAnsi="Times New Roman" w:cs="Times New Roman"/>
          <w:sz w:val="28"/>
        </w:rPr>
        <w:t xml:space="preserve">СГ. </w:t>
      </w:r>
      <w:r w:rsidR="003F213B" w:rsidRPr="004C236D">
        <w:rPr>
          <w:rFonts w:ascii="Times New Roman" w:hAnsi="Times New Roman" w:cs="Times New Roman"/>
          <w:sz w:val="28"/>
        </w:rPr>
        <w:t>06 История культуры Курского края,</w:t>
      </w:r>
      <w:r w:rsidR="001A3431" w:rsidRPr="004C236D">
        <w:rPr>
          <w:rFonts w:ascii="Times New Roman" w:hAnsi="Times New Roman" w:cs="Times New Roman"/>
          <w:sz w:val="28"/>
        </w:rPr>
        <w:t xml:space="preserve"> СГ.07 Основы экологии,ОП.08 История мировой культуры, ОП.09</w:t>
      </w:r>
      <w:r w:rsidR="003F213B" w:rsidRPr="004C236D">
        <w:rPr>
          <w:rFonts w:ascii="Times New Roman" w:hAnsi="Times New Roman" w:cs="Times New Roman"/>
          <w:sz w:val="28"/>
        </w:rPr>
        <w:t xml:space="preserve"> История </w:t>
      </w:r>
      <w:r w:rsidR="001A3431" w:rsidRPr="004C236D">
        <w:rPr>
          <w:rFonts w:ascii="Times New Roman" w:hAnsi="Times New Roman" w:cs="Times New Roman"/>
          <w:sz w:val="28"/>
        </w:rPr>
        <w:t>массовых праздников и театрализованных представлений</w:t>
      </w:r>
      <w:r w:rsidR="003F213B" w:rsidRPr="004C236D">
        <w:rPr>
          <w:rFonts w:ascii="Times New Roman" w:hAnsi="Times New Roman" w:cs="Times New Roman"/>
          <w:sz w:val="28"/>
        </w:rPr>
        <w:t xml:space="preserve">; </w:t>
      </w:r>
    </w:p>
    <w:p w:rsidR="008454C0" w:rsidRPr="004C236D" w:rsidRDefault="003F213B" w:rsidP="00234B46">
      <w:pPr>
        <w:spacing w:after="0"/>
        <w:jc w:val="both"/>
        <w:rPr>
          <w:rFonts w:ascii="Times New Roman" w:hAnsi="Times New Roman" w:cs="Times New Roman"/>
          <w:sz w:val="28"/>
        </w:rPr>
      </w:pPr>
      <w:r w:rsidRPr="004C236D">
        <w:rPr>
          <w:rFonts w:ascii="Times New Roman" w:hAnsi="Times New Roman" w:cs="Times New Roman"/>
          <w:sz w:val="28"/>
        </w:rPr>
        <w:t>Так же вариативные часы использованы</w:t>
      </w:r>
      <w:r w:rsidR="005147BA" w:rsidRPr="004C236D">
        <w:rPr>
          <w:rFonts w:ascii="Times New Roman" w:hAnsi="Times New Roman" w:cs="Times New Roman"/>
          <w:sz w:val="28"/>
        </w:rPr>
        <w:t xml:space="preserve"> на увеличение объема   часов и введение новых разделов в междисциплинарные курсы</w:t>
      </w:r>
      <w:r w:rsidRPr="004C236D">
        <w:rPr>
          <w:rFonts w:ascii="Times New Roman" w:hAnsi="Times New Roman" w:cs="Times New Roman"/>
          <w:sz w:val="28"/>
        </w:rPr>
        <w:t xml:space="preserve"> при изучении профессиональных модулей</w:t>
      </w:r>
      <w:r w:rsidR="00387027" w:rsidRPr="004C236D">
        <w:rPr>
          <w:rFonts w:ascii="Times New Roman" w:hAnsi="Times New Roman" w:cs="Times New Roman"/>
          <w:sz w:val="28"/>
        </w:rPr>
        <w:t xml:space="preserve"> в профессиональном цикле</w:t>
      </w:r>
      <w:r w:rsidR="005147BA" w:rsidRPr="004C236D">
        <w:rPr>
          <w:rFonts w:ascii="Times New Roman" w:hAnsi="Times New Roman" w:cs="Times New Roman"/>
          <w:sz w:val="28"/>
        </w:rPr>
        <w:t>.</w:t>
      </w:r>
    </w:p>
    <w:p w:rsidR="00B63262" w:rsidRPr="004C236D" w:rsidRDefault="0005509A" w:rsidP="00234B46">
      <w:pPr>
        <w:pStyle w:val="2"/>
        <w:spacing w:after="240"/>
        <w:rPr>
          <w:rFonts w:ascii="Times New Roman" w:hAnsi="Times New Roman" w:cs="Times New Roman"/>
          <w:b w:val="0"/>
          <w:color w:val="auto"/>
          <w:sz w:val="28"/>
          <w:szCs w:val="28"/>
        </w:rPr>
      </w:pPr>
      <w:bookmarkStart w:id="16" w:name="_Toc83368342"/>
      <w:bookmarkStart w:id="17" w:name="_Toc85372128"/>
      <w:bookmarkStart w:id="18" w:name="_Toc233703269"/>
      <w:r w:rsidRPr="004C236D">
        <w:rPr>
          <w:rFonts w:ascii="Times New Roman" w:hAnsi="Times New Roman" w:cs="Times New Roman"/>
          <w:b w:val="0"/>
          <w:color w:val="auto"/>
          <w:sz w:val="28"/>
          <w:szCs w:val="28"/>
        </w:rPr>
        <w:t>5</w:t>
      </w:r>
      <w:r w:rsidR="00A25FFC" w:rsidRPr="004C236D">
        <w:rPr>
          <w:rFonts w:ascii="Times New Roman" w:hAnsi="Times New Roman" w:cs="Times New Roman"/>
          <w:b w:val="0"/>
          <w:color w:val="auto"/>
          <w:sz w:val="28"/>
          <w:szCs w:val="28"/>
        </w:rPr>
        <w:t>.</w:t>
      </w:r>
      <w:r w:rsidRPr="004C236D">
        <w:rPr>
          <w:rFonts w:ascii="Times New Roman" w:hAnsi="Times New Roman" w:cs="Times New Roman"/>
          <w:b w:val="0"/>
          <w:color w:val="auto"/>
          <w:sz w:val="28"/>
          <w:szCs w:val="28"/>
        </w:rPr>
        <w:t>2</w:t>
      </w:r>
      <w:r w:rsidR="00C578BA" w:rsidRPr="004C236D">
        <w:rPr>
          <w:rFonts w:ascii="Times New Roman" w:hAnsi="Times New Roman" w:cs="Times New Roman"/>
          <w:b w:val="0"/>
          <w:color w:val="auto"/>
          <w:sz w:val="28"/>
          <w:szCs w:val="28"/>
        </w:rPr>
        <w:t>. Учебный план</w:t>
      </w:r>
      <w:bookmarkEnd w:id="16"/>
      <w:bookmarkEnd w:id="17"/>
      <w:bookmarkEnd w:id="18"/>
    </w:p>
    <w:p w:rsidR="00C578BA" w:rsidRPr="004C236D" w:rsidRDefault="00B63262" w:rsidP="00234B46">
      <w:pPr>
        <w:spacing w:after="0"/>
        <w:ind w:firstLine="709"/>
        <w:jc w:val="both"/>
        <w:rPr>
          <w:rFonts w:ascii="Times New Roman" w:hAnsi="Times New Roman" w:cs="Times New Roman"/>
          <w:sz w:val="28"/>
        </w:rPr>
      </w:pPr>
      <w:r w:rsidRPr="004C236D">
        <w:rPr>
          <w:rFonts w:ascii="Times New Roman" w:hAnsi="Times New Roman" w:cs="Times New Roman"/>
          <w:sz w:val="28"/>
        </w:rPr>
        <w:t>Учебный план определяет качественные и количественные характеристики образовательной программы: объемные параметры учебной нагрузки в целом; по годам обучения и по семестрам; перечень предметов, дисциплин, профессиональных модулей и их составных элементов; последовательность изучения дисциплин и профессиональных модулей, виды учебных занятий, распределение различных форм промежуточной аттестации по годам обучения и по семестрам; объемные показатели проведения государственной итоговой аттестации.</w:t>
      </w:r>
      <w:r w:rsidR="00C578BA" w:rsidRPr="004C236D">
        <w:rPr>
          <w:rFonts w:ascii="Times New Roman" w:hAnsi="Times New Roman" w:cs="Times New Roman"/>
          <w:sz w:val="28"/>
        </w:rPr>
        <w:tab/>
      </w:r>
    </w:p>
    <w:p w:rsidR="00A93C66" w:rsidRPr="004C236D" w:rsidRDefault="00F25979" w:rsidP="00234B46">
      <w:pPr>
        <w:pStyle w:val="ConsPlusNormal"/>
        <w:spacing w:line="276" w:lineRule="auto"/>
        <w:ind w:firstLine="540"/>
        <w:jc w:val="both"/>
        <w:rPr>
          <w:rFonts w:ascii="Times New Roman" w:hAnsi="Times New Roman" w:cs="Times New Roman"/>
          <w:sz w:val="28"/>
          <w:szCs w:val="28"/>
        </w:rPr>
      </w:pPr>
      <w:r w:rsidRPr="004C236D">
        <w:rPr>
          <w:rFonts w:ascii="Times New Roman" w:hAnsi="Times New Roman" w:cs="Times New Roman"/>
          <w:sz w:val="28"/>
          <w:szCs w:val="28"/>
        </w:rPr>
        <w:t>Учебный план образовательной программы представлен в приложении 1.</w:t>
      </w:r>
    </w:p>
    <w:p w:rsidR="00F25979" w:rsidRPr="004C236D" w:rsidRDefault="00F25979" w:rsidP="00234B46">
      <w:pPr>
        <w:spacing w:after="0"/>
        <w:jc w:val="both"/>
        <w:rPr>
          <w:rFonts w:ascii="Times New Roman" w:hAnsi="Times New Roman" w:cs="Times New Roman"/>
          <w:sz w:val="28"/>
        </w:rPr>
      </w:pPr>
      <w:r w:rsidRPr="004C236D">
        <w:rPr>
          <w:rFonts w:ascii="Times New Roman" w:hAnsi="Times New Roman" w:cs="Times New Roman"/>
          <w:sz w:val="28"/>
        </w:rPr>
        <w:t>Общий объем образова</w:t>
      </w:r>
      <w:r w:rsidR="0045112A">
        <w:rPr>
          <w:rFonts w:ascii="Times New Roman" w:hAnsi="Times New Roman" w:cs="Times New Roman"/>
          <w:sz w:val="28"/>
        </w:rPr>
        <w:t>тельной программы составляет 5904</w:t>
      </w:r>
      <w:r w:rsidRPr="004C236D">
        <w:rPr>
          <w:rFonts w:ascii="Times New Roman" w:hAnsi="Times New Roman" w:cs="Times New Roman"/>
          <w:sz w:val="28"/>
        </w:rPr>
        <w:t xml:space="preserve"> часов, в том числе: </w:t>
      </w:r>
    </w:p>
    <w:p w:rsidR="00F25979" w:rsidRPr="004C236D" w:rsidRDefault="00F25979"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общеобразовательный цикл – 1476 часов; </w:t>
      </w:r>
    </w:p>
    <w:p w:rsidR="00F25979" w:rsidRPr="005460F2" w:rsidRDefault="0070772A" w:rsidP="00234B46">
      <w:pPr>
        <w:spacing w:after="0"/>
        <w:jc w:val="both"/>
        <w:rPr>
          <w:rFonts w:ascii="Times New Roman" w:hAnsi="Times New Roman" w:cs="Times New Roman"/>
          <w:sz w:val="28"/>
        </w:rPr>
      </w:pPr>
      <w:r w:rsidRPr="004C236D">
        <w:rPr>
          <w:rFonts w:ascii="Times New Roman" w:hAnsi="Times New Roman" w:cs="Times New Roman"/>
          <w:sz w:val="28"/>
        </w:rPr>
        <w:t xml:space="preserve">социально-гуманитарный цикл </w:t>
      </w:r>
      <w:r w:rsidRPr="005460F2">
        <w:rPr>
          <w:rFonts w:ascii="Times New Roman" w:hAnsi="Times New Roman" w:cs="Times New Roman"/>
          <w:sz w:val="28"/>
        </w:rPr>
        <w:t xml:space="preserve">– </w:t>
      </w:r>
      <w:r w:rsidR="005460F2" w:rsidRPr="005460F2">
        <w:rPr>
          <w:rFonts w:ascii="Times New Roman" w:hAnsi="Times New Roman" w:cs="Times New Roman"/>
          <w:sz w:val="28"/>
        </w:rPr>
        <w:t>622часа</w:t>
      </w:r>
      <w:r w:rsidR="00F25979" w:rsidRPr="005460F2">
        <w:rPr>
          <w:rFonts w:ascii="Times New Roman" w:hAnsi="Times New Roman" w:cs="Times New Roman"/>
          <w:sz w:val="28"/>
        </w:rPr>
        <w:t xml:space="preserve">; </w:t>
      </w:r>
    </w:p>
    <w:p w:rsidR="00F25979" w:rsidRPr="005460F2" w:rsidRDefault="00F25979" w:rsidP="00234B46">
      <w:pPr>
        <w:spacing w:after="0"/>
        <w:jc w:val="both"/>
        <w:rPr>
          <w:rFonts w:ascii="Times New Roman" w:hAnsi="Times New Roman" w:cs="Times New Roman"/>
          <w:sz w:val="28"/>
        </w:rPr>
      </w:pPr>
      <w:r w:rsidRPr="005460F2">
        <w:rPr>
          <w:rFonts w:ascii="Times New Roman" w:hAnsi="Times New Roman" w:cs="Times New Roman"/>
          <w:sz w:val="28"/>
        </w:rPr>
        <w:t>общепрофессиональный цикл – 7</w:t>
      </w:r>
      <w:r w:rsidR="005460F2" w:rsidRPr="005460F2">
        <w:rPr>
          <w:rFonts w:ascii="Times New Roman" w:hAnsi="Times New Roman" w:cs="Times New Roman"/>
          <w:sz w:val="28"/>
        </w:rPr>
        <w:t xml:space="preserve">26 </w:t>
      </w:r>
      <w:r w:rsidRPr="005460F2">
        <w:rPr>
          <w:rFonts w:ascii="Times New Roman" w:hAnsi="Times New Roman" w:cs="Times New Roman"/>
          <w:sz w:val="28"/>
        </w:rPr>
        <w:t xml:space="preserve">часов; </w:t>
      </w:r>
    </w:p>
    <w:p w:rsidR="00F25979" w:rsidRPr="005460F2" w:rsidRDefault="005460F2" w:rsidP="00234B46">
      <w:pPr>
        <w:spacing w:after="0"/>
        <w:jc w:val="both"/>
        <w:rPr>
          <w:rFonts w:ascii="Times New Roman" w:hAnsi="Times New Roman" w:cs="Times New Roman"/>
          <w:sz w:val="28"/>
        </w:rPr>
      </w:pPr>
      <w:r w:rsidRPr="005460F2">
        <w:rPr>
          <w:rFonts w:ascii="Times New Roman" w:hAnsi="Times New Roman" w:cs="Times New Roman"/>
          <w:sz w:val="28"/>
        </w:rPr>
        <w:t xml:space="preserve">профессиональный цикл – 2864 </w:t>
      </w:r>
      <w:r w:rsidR="00F25979" w:rsidRPr="005460F2">
        <w:rPr>
          <w:rFonts w:ascii="Times New Roman" w:hAnsi="Times New Roman" w:cs="Times New Roman"/>
          <w:sz w:val="28"/>
        </w:rPr>
        <w:t>часа;</w:t>
      </w:r>
    </w:p>
    <w:p w:rsidR="00F25979" w:rsidRPr="004C236D" w:rsidRDefault="00F25979"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государственная итоговая аттестация – 216 часов. </w:t>
      </w:r>
    </w:p>
    <w:p w:rsidR="00A25FFC" w:rsidRPr="004C236D" w:rsidRDefault="00A25FFC"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Общеобразовательный учебный цикл состоит из </w:t>
      </w:r>
      <w:r w:rsidR="008454C0" w:rsidRPr="004C236D">
        <w:rPr>
          <w:rFonts w:ascii="Times New Roman" w:hAnsi="Times New Roman" w:cs="Times New Roman"/>
          <w:sz w:val="28"/>
        </w:rPr>
        <w:t>общеобразовательных учебных предметов</w:t>
      </w:r>
      <w:r w:rsidRPr="004C236D">
        <w:rPr>
          <w:rFonts w:ascii="Times New Roman" w:hAnsi="Times New Roman" w:cs="Times New Roman"/>
          <w:sz w:val="28"/>
        </w:rPr>
        <w:t>, реализующих федеральный государственный образовательный стандарт среднего общего образования.</w:t>
      </w:r>
    </w:p>
    <w:p w:rsidR="00A25FFC" w:rsidRPr="004C236D" w:rsidRDefault="008454C0"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С</w:t>
      </w:r>
      <w:r w:rsidR="00A25FFC" w:rsidRPr="004C236D">
        <w:rPr>
          <w:rFonts w:ascii="Times New Roman" w:hAnsi="Times New Roman" w:cs="Times New Roman"/>
          <w:sz w:val="28"/>
        </w:rPr>
        <w:t>оциально-</w:t>
      </w:r>
      <w:r w:rsidRPr="004C236D">
        <w:rPr>
          <w:rFonts w:ascii="Times New Roman" w:hAnsi="Times New Roman" w:cs="Times New Roman"/>
          <w:sz w:val="28"/>
        </w:rPr>
        <w:t xml:space="preserve">гуманитарный цикл и общепрофессиональный цикл </w:t>
      </w:r>
      <w:r w:rsidR="00A25FFC" w:rsidRPr="004C236D">
        <w:rPr>
          <w:rFonts w:ascii="Times New Roman" w:hAnsi="Times New Roman" w:cs="Times New Roman"/>
          <w:sz w:val="28"/>
        </w:rPr>
        <w:t>состо</w:t>
      </w:r>
      <w:r w:rsidRPr="004C236D">
        <w:rPr>
          <w:rFonts w:ascii="Times New Roman" w:hAnsi="Times New Roman" w:cs="Times New Roman"/>
          <w:sz w:val="28"/>
        </w:rPr>
        <w:t>я</w:t>
      </w:r>
      <w:r w:rsidR="00A25FFC" w:rsidRPr="004C236D">
        <w:rPr>
          <w:rFonts w:ascii="Times New Roman" w:hAnsi="Times New Roman" w:cs="Times New Roman"/>
          <w:sz w:val="28"/>
        </w:rPr>
        <w:t>т из дисциплин.</w:t>
      </w:r>
    </w:p>
    <w:p w:rsidR="00B63262" w:rsidRPr="004C236D" w:rsidRDefault="00A25FFC"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Профессиональный цикл состоит из профессиональных модулей</w:t>
      </w:r>
      <w:r w:rsidR="00F25979" w:rsidRPr="004C236D">
        <w:rPr>
          <w:rFonts w:ascii="Times New Roman" w:hAnsi="Times New Roman" w:cs="Times New Roman"/>
          <w:sz w:val="28"/>
        </w:rPr>
        <w:t>,</w:t>
      </w:r>
      <w:r w:rsidR="002C1218" w:rsidRPr="004C236D">
        <w:rPr>
          <w:rFonts w:ascii="Times New Roman" w:hAnsi="Times New Roman" w:cs="Times New Roman"/>
          <w:sz w:val="28"/>
        </w:rPr>
        <w:t xml:space="preserve"> которые формируются</w:t>
      </w:r>
      <w:r w:rsidRPr="004C236D">
        <w:rPr>
          <w:rFonts w:ascii="Times New Roman" w:hAnsi="Times New Roman" w:cs="Times New Roman"/>
          <w:sz w:val="28"/>
        </w:rPr>
        <w:t xml:space="preserve"> в соответствии с видами деятельности. В состав профессионального модуля входит один или несколько междисциплинарных курсов. </w:t>
      </w:r>
    </w:p>
    <w:p w:rsidR="002C1218" w:rsidRPr="004C236D" w:rsidRDefault="002C1218"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lastRenderedPageBreak/>
        <w:t xml:space="preserve">Практика входит в профессиональный цикл и имеет следующие виды </w:t>
      </w:r>
      <w:r w:rsidRPr="004C236D">
        <w:rPr>
          <w:rFonts w:ascii="Times New Roman" w:hAnsi="Times New Roman" w:cs="Times New Roman"/>
          <w:noProof/>
          <w:sz w:val="28"/>
        </w:rPr>
        <w:drawing>
          <wp:inline distT="0" distB="0" distL="0" distR="0">
            <wp:extent cx="95885" cy="107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0795"/>
                    </a:xfrm>
                    <a:prstGeom prst="rect">
                      <a:avLst/>
                    </a:prstGeom>
                    <a:noFill/>
                    <a:ln>
                      <a:noFill/>
                    </a:ln>
                  </pic:spPr>
                </pic:pic>
              </a:graphicData>
            </a:graphic>
          </wp:inline>
        </w:drawing>
      </w:r>
      <w:r w:rsidRPr="004C236D">
        <w:rPr>
          <w:rFonts w:ascii="Times New Roman" w:hAnsi="Times New Roman" w:cs="Times New Roman"/>
          <w:sz w:val="28"/>
        </w:rPr>
        <w:t xml:space="preserve">учебная практика и производственная практика, которые реализуются в форме практической подготовки. Учебная </w:t>
      </w:r>
      <w:r w:rsidR="0070772A" w:rsidRPr="004C236D">
        <w:rPr>
          <w:rFonts w:ascii="Times New Roman" w:hAnsi="Times New Roman" w:cs="Times New Roman"/>
          <w:sz w:val="28"/>
        </w:rPr>
        <w:t xml:space="preserve">практика </w:t>
      </w:r>
      <w:r w:rsidRPr="004C236D">
        <w:rPr>
          <w:rFonts w:ascii="Times New Roman" w:hAnsi="Times New Roman" w:cs="Times New Roman"/>
          <w:sz w:val="28"/>
        </w:rPr>
        <w:t xml:space="preserve">реализуются как </w:t>
      </w:r>
      <w:r w:rsidR="0070772A" w:rsidRPr="004C236D">
        <w:rPr>
          <w:rFonts w:ascii="Times New Roman" w:hAnsi="Times New Roman" w:cs="Times New Roman"/>
          <w:sz w:val="28"/>
        </w:rPr>
        <w:t>концентрированно,</w:t>
      </w:r>
      <w:r w:rsidRPr="004C236D">
        <w:rPr>
          <w:rFonts w:ascii="Times New Roman" w:hAnsi="Times New Roman" w:cs="Times New Roman"/>
          <w:sz w:val="28"/>
        </w:rPr>
        <w:t xml:space="preserve"> так и </w:t>
      </w:r>
      <w:r w:rsidR="00A93C66" w:rsidRPr="004C236D">
        <w:rPr>
          <w:rFonts w:ascii="Times New Roman" w:hAnsi="Times New Roman" w:cs="Times New Roman"/>
          <w:sz w:val="28"/>
        </w:rPr>
        <w:t>рассредоточено</w:t>
      </w:r>
      <w:r w:rsidRPr="004C236D">
        <w:rPr>
          <w:rFonts w:ascii="Times New Roman" w:hAnsi="Times New Roman" w:cs="Times New Roman"/>
          <w:sz w:val="28"/>
        </w:rPr>
        <w:t>, чередуясь с учебными занятиями</w:t>
      </w:r>
      <w:r w:rsidR="0070772A" w:rsidRPr="004C236D">
        <w:rPr>
          <w:rFonts w:ascii="Times New Roman" w:hAnsi="Times New Roman" w:cs="Times New Roman"/>
          <w:sz w:val="28"/>
        </w:rPr>
        <w:t>. Производственная практика реализуется концентрированно</w:t>
      </w:r>
      <w:r w:rsidRPr="004C236D">
        <w:rPr>
          <w:rFonts w:ascii="Times New Roman" w:hAnsi="Times New Roman" w:cs="Times New Roman"/>
          <w:sz w:val="28"/>
        </w:rPr>
        <w:t>. Типы практики устанавливаются образовательной организацией самостоятельно.</w:t>
      </w:r>
    </w:p>
    <w:p w:rsidR="0009528E" w:rsidRPr="004C236D" w:rsidRDefault="00A25FFC"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Обязательная часть</w:t>
      </w:r>
      <w:r w:rsidR="008454C0" w:rsidRPr="004C236D">
        <w:rPr>
          <w:rFonts w:ascii="Times New Roman" w:hAnsi="Times New Roman" w:cs="Times New Roman"/>
          <w:sz w:val="28"/>
        </w:rPr>
        <w:t xml:space="preserve"> социально-</w:t>
      </w:r>
      <w:r w:rsidRPr="004C236D">
        <w:rPr>
          <w:rFonts w:ascii="Times New Roman" w:hAnsi="Times New Roman" w:cs="Times New Roman"/>
          <w:sz w:val="28"/>
        </w:rPr>
        <w:t>гуманитарного цикла ППССЗ предусматрива</w:t>
      </w:r>
      <w:r w:rsidR="008454C0" w:rsidRPr="004C236D">
        <w:rPr>
          <w:rFonts w:ascii="Times New Roman" w:hAnsi="Times New Roman" w:cs="Times New Roman"/>
          <w:sz w:val="28"/>
        </w:rPr>
        <w:t>е</w:t>
      </w:r>
      <w:r w:rsidRPr="004C236D">
        <w:rPr>
          <w:rFonts w:ascii="Times New Roman" w:hAnsi="Times New Roman" w:cs="Times New Roman"/>
          <w:sz w:val="28"/>
        </w:rPr>
        <w:t>т изучение следующих обязательных дисциплин "</w:t>
      </w:r>
      <w:r w:rsidR="008454C0" w:rsidRPr="004C236D">
        <w:rPr>
          <w:rFonts w:ascii="Times New Roman" w:hAnsi="Times New Roman" w:cs="Times New Roman"/>
          <w:sz w:val="28"/>
        </w:rPr>
        <w:t>История России</w:t>
      </w:r>
      <w:r w:rsidRPr="004C236D">
        <w:rPr>
          <w:rFonts w:ascii="Times New Roman" w:hAnsi="Times New Roman" w:cs="Times New Roman"/>
          <w:sz w:val="28"/>
        </w:rPr>
        <w:t>", "</w:t>
      </w:r>
      <w:r w:rsidR="008454C0" w:rsidRPr="004C236D">
        <w:rPr>
          <w:rFonts w:ascii="Times New Roman" w:hAnsi="Times New Roman" w:cs="Times New Roman"/>
          <w:sz w:val="28"/>
        </w:rPr>
        <w:t>Иностранный язык в профессиональной деятельности</w:t>
      </w:r>
      <w:r w:rsidRPr="004C236D">
        <w:rPr>
          <w:rFonts w:ascii="Times New Roman" w:hAnsi="Times New Roman" w:cs="Times New Roman"/>
          <w:sz w:val="28"/>
        </w:rPr>
        <w:t>", "</w:t>
      </w:r>
      <w:r w:rsidR="008454C0" w:rsidRPr="004C236D">
        <w:rPr>
          <w:rFonts w:ascii="Times New Roman" w:hAnsi="Times New Roman" w:cs="Times New Roman"/>
          <w:sz w:val="28"/>
        </w:rPr>
        <w:t>Безопасность жизнедеятельности</w:t>
      </w:r>
      <w:r w:rsidRPr="004C236D">
        <w:rPr>
          <w:rFonts w:ascii="Times New Roman" w:hAnsi="Times New Roman" w:cs="Times New Roman"/>
          <w:sz w:val="28"/>
        </w:rPr>
        <w:t>", "</w:t>
      </w:r>
      <w:r w:rsidR="008454C0" w:rsidRPr="004C236D">
        <w:rPr>
          <w:rFonts w:ascii="Times New Roman" w:hAnsi="Times New Roman" w:cs="Times New Roman"/>
          <w:sz w:val="28"/>
        </w:rPr>
        <w:t>Основы финансовой грамотности</w:t>
      </w:r>
      <w:r w:rsidRPr="004C236D">
        <w:rPr>
          <w:rFonts w:ascii="Times New Roman" w:hAnsi="Times New Roman" w:cs="Times New Roman"/>
          <w:sz w:val="28"/>
        </w:rPr>
        <w:t>", "Физическая культура"</w:t>
      </w:r>
      <w:r w:rsidR="0009528E" w:rsidRPr="004C236D">
        <w:rPr>
          <w:rFonts w:ascii="Times New Roman" w:hAnsi="Times New Roman" w:cs="Times New Roman"/>
          <w:sz w:val="28"/>
        </w:rPr>
        <w:t>.</w:t>
      </w:r>
    </w:p>
    <w:p w:rsidR="00A25FFC" w:rsidRPr="004C236D" w:rsidRDefault="008454C0"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Объем часов на дисциплину "Безопасность жизнедеятельности" не менее 68 часов, из них на освоение основ военной службы  (для юношей)- не менее 48 академических часов. Образовательная организация имеет право для подгрупп девушек использовать часть учебного времени дисциплины "Безопасность жизнедеятельности", отведенного на изучение основ военной службы, на освоение основ медицинских знаний.</w:t>
      </w:r>
    </w:p>
    <w:p w:rsidR="00A25FFC" w:rsidRPr="004C236D" w:rsidRDefault="00A25FFC"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Обязательная часть </w:t>
      </w:r>
      <w:r w:rsidR="008454C0" w:rsidRPr="004C236D">
        <w:rPr>
          <w:rFonts w:ascii="Times New Roman" w:hAnsi="Times New Roman" w:cs="Times New Roman"/>
          <w:sz w:val="28"/>
        </w:rPr>
        <w:t>обще</w:t>
      </w:r>
      <w:r w:rsidRPr="004C236D">
        <w:rPr>
          <w:rFonts w:ascii="Times New Roman" w:hAnsi="Times New Roman" w:cs="Times New Roman"/>
          <w:sz w:val="28"/>
        </w:rPr>
        <w:t>профессионального цикла ППССЗ предусматрива</w:t>
      </w:r>
      <w:r w:rsidR="008454C0" w:rsidRPr="004C236D">
        <w:rPr>
          <w:rFonts w:ascii="Times New Roman" w:hAnsi="Times New Roman" w:cs="Times New Roman"/>
          <w:sz w:val="28"/>
        </w:rPr>
        <w:t>е</w:t>
      </w:r>
      <w:r w:rsidRPr="004C236D">
        <w:rPr>
          <w:rFonts w:ascii="Times New Roman" w:hAnsi="Times New Roman" w:cs="Times New Roman"/>
          <w:sz w:val="28"/>
        </w:rPr>
        <w:t>т изучение дисциплины "</w:t>
      </w:r>
      <w:r w:rsidR="008454C0" w:rsidRPr="004C236D">
        <w:rPr>
          <w:rFonts w:ascii="Times New Roman" w:hAnsi="Times New Roman" w:cs="Times New Roman"/>
          <w:sz w:val="28"/>
        </w:rPr>
        <w:t>Народное художественное творчество</w:t>
      </w:r>
      <w:r w:rsidRPr="004C236D">
        <w:rPr>
          <w:rFonts w:ascii="Times New Roman" w:hAnsi="Times New Roman" w:cs="Times New Roman"/>
          <w:sz w:val="28"/>
        </w:rPr>
        <w:t>"</w:t>
      </w:r>
      <w:r w:rsidR="008454C0" w:rsidRPr="004C236D">
        <w:rPr>
          <w:rFonts w:ascii="Times New Roman" w:hAnsi="Times New Roman" w:cs="Times New Roman"/>
          <w:sz w:val="28"/>
        </w:rPr>
        <w:t>,</w:t>
      </w:r>
      <w:r w:rsidR="006A389B">
        <w:rPr>
          <w:rFonts w:ascii="Times New Roman" w:hAnsi="Times New Roman" w:cs="Times New Roman"/>
          <w:sz w:val="28"/>
        </w:rPr>
        <w:t xml:space="preserve"> «</w:t>
      </w:r>
      <w:r w:rsidR="00B10E6C" w:rsidRPr="004C236D">
        <w:rPr>
          <w:rFonts w:ascii="Times New Roman" w:hAnsi="Times New Roman" w:cs="Times New Roman"/>
          <w:sz w:val="28"/>
        </w:rPr>
        <w:t>История отечественной культуры», «Отечественная литература»,</w:t>
      </w:r>
      <w:r w:rsidR="008454C0" w:rsidRPr="004C236D">
        <w:rPr>
          <w:rFonts w:ascii="Times New Roman" w:hAnsi="Times New Roman" w:cs="Times New Roman"/>
          <w:sz w:val="28"/>
        </w:rPr>
        <w:t xml:space="preserve"> «Социально-культурная деятельность», «</w:t>
      </w:r>
      <w:r w:rsidR="004E1934" w:rsidRPr="004C236D">
        <w:rPr>
          <w:rFonts w:ascii="Times New Roman" w:hAnsi="Times New Roman" w:cs="Times New Roman"/>
          <w:sz w:val="28"/>
        </w:rPr>
        <w:t>Социальная педагогика и психология</w:t>
      </w:r>
      <w:r w:rsidR="008454C0" w:rsidRPr="004C236D">
        <w:rPr>
          <w:rFonts w:ascii="Times New Roman" w:hAnsi="Times New Roman" w:cs="Times New Roman"/>
          <w:sz w:val="28"/>
        </w:rPr>
        <w:t>», «П</w:t>
      </w:r>
      <w:r w:rsidR="004E1934" w:rsidRPr="004C236D">
        <w:rPr>
          <w:rFonts w:ascii="Times New Roman" w:hAnsi="Times New Roman" w:cs="Times New Roman"/>
          <w:sz w:val="28"/>
        </w:rPr>
        <w:t>сихология общения</w:t>
      </w:r>
      <w:r w:rsidR="008454C0" w:rsidRPr="004C236D">
        <w:rPr>
          <w:rFonts w:ascii="Times New Roman" w:hAnsi="Times New Roman" w:cs="Times New Roman"/>
          <w:sz w:val="28"/>
        </w:rPr>
        <w:t>»</w:t>
      </w:r>
      <w:r w:rsidR="0009528E" w:rsidRPr="004C236D">
        <w:rPr>
          <w:rFonts w:ascii="Times New Roman" w:hAnsi="Times New Roman" w:cs="Times New Roman"/>
          <w:sz w:val="28"/>
        </w:rPr>
        <w:t>, «Речевая культура менеджера».</w:t>
      </w:r>
    </w:p>
    <w:p w:rsidR="00F25979" w:rsidRPr="004C236D" w:rsidRDefault="00F25979"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В учебные циклы включается промежуточная аттестация обучающихся, которая осуществляется в рамках освоения указанных циклов в соответствии с формой, определяемой образовательной организацией, и оценочными материалами, позволяющими оценить достижение запланированных по отдельным дисциплинам (модулям) и практикам результатов обучения.</w:t>
      </w:r>
    </w:p>
    <w:p w:rsidR="00A25FFC" w:rsidRPr="004C236D" w:rsidRDefault="00F25979"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При освоении социально-гуманитарного, общепрофессионального и профессионального циклов (далее — учебные циклы) выделяется объем учебных занятий, практики (в профессиональном цикле) и самостоятельной работы обучающихся.</w:t>
      </w:r>
    </w:p>
    <w:p w:rsidR="00297F20" w:rsidRPr="004C236D" w:rsidRDefault="00297F20"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Обучающиеся, поступившие на базе среднего общего </w:t>
      </w:r>
      <w:r w:rsidR="002C1218" w:rsidRPr="004C236D">
        <w:rPr>
          <w:rFonts w:ascii="Times New Roman" w:hAnsi="Times New Roman" w:cs="Times New Roman"/>
          <w:sz w:val="28"/>
        </w:rPr>
        <w:t xml:space="preserve">образования, </w:t>
      </w:r>
      <w:r w:rsidR="00D615EF" w:rsidRPr="004C236D">
        <w:rPr>
          <w:rFonts w:ascii="Times New Roman" w:hAnsi="Times New Roman" w:cs="Times New Roman"/>
          <w:sz w:val="28"/>
        </w:rPr>
        <w:t>среднего профессионального и высшего образования</w:t>
      </w:r>
      <w:r w:rsidR="002C1218" w:rsidRPr="004C236D">
        <w:rPr>
          <w:rFonts w:ascii="Times New Roman" w:hAnsi="Times New Roman" w:cs="Times New Roman"/>
          <w:sz w:val="28"/>
        </w:rPr>
        <w:t xml:space="preserve">, имеют право на </w:t>
      </w:r>
      <w:r w:rsidRPr="004C236D">
        <w:rPr>
          <w:rFonts w:ascii="Times New Roman" w:hAnsi="Times New Roman" w:cs="Times New Roman"/>
          <w:sz w:val="28"/>
        </w:rPr>
        <w:t>зачет соответствующих общеобразовательных</w:t>
      </w:r>
      <w:r w:rsidR="002C1218" w:rsidRPr="004C236D">
        <w:rPr>
          <w:rFonts w:ascii="Times New Roman" w:hAnsi="Times New Roman" w:cs="Times New Roman"/>
          <w:sz w:val="28"/>
        </w:rPr>
        <w:t xml:space="preserve"> предметов,</w:t>
      </w:r>
      <w:r w:rsidRPr="004C236D">
        <w:rPr>
          <w:rFonts w:ascii="Times New Roman" w:hAnsi="Times New Roman" w:cs="Times New Roman"/>
          <w:sz w:val="28"/>
        </w:rPr>
        <w:t xml:space="preserve"> дисциплин</w:t>
      </w:r>
      <w:r w:rsidR="002C1218" w:rsidRPr="004C236D">
        <w:rPr>
          <w:rFonts w:ascii="Times New Roman" w:hAnsi="Times New Roman" w:cs="Times New Roman"/>
          <w:sz w:val="28"/>
        </w:rPr>
        <w:t xml:space="preserve"> (модулей), практики.</w:t>
      </w:r>
    </w:p>
    <w:p w:rsidR="00B63262" w:rsidRPr="004C236D" w:rsidRDefault="00B63262"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Формы промежуточной аттестации определяются учебным планом. </w:t>
      </w:r>
      <w:r w:rsidR="00F25979" w:rsidRPr="004C236D">
        <w:rPr>
          <w:rFonts w:ascii="Times New Roman" w:hAnsi="Times New Roman" w:cs="Times New Roman"/>
          <w:sz w:val="28"/>
        </w:rPr>
        <w:t>Промежуточная аттестация включается в учебные циклы.</w:t>
      </w:r>
    </w:p>
    <w:p w:rsidR="00687473" w:rsidRPr="004C236D" w:rsidRDefault="00F25979"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rPr>
        <w:lastRenderedPageBreak/>
        <w:t>Виды учебных занятий: урок, практическое занятие, лекция, семинар, консультация.При проведении практич</w:t>
      </w:r>
      <w:r w:rsidRPr="004C236D">
        <w:rPr>
          <w:rFonts w:ascii="Times New Roman" w:hAnsi="Times New Roman" w:cs="Times New Roman"/>
          <w:sz w:val="28"/>
          <w:szCs w:val="28"/>
        </w:rPr>
        <w:t>еских занятий возможно деление группы на подгруппы.</w:t>
      </w:r>
    </w:p>
    <w:p w:rsidR="00F25979" w:rsidRPr="004C236D" w:rsidRDefault="00F25979" w:rsidP="00234B46">
      <w:pPr>
        <w:spacing w:after="0"/>
        <w:ind w:firstLine="708"/>
        <w:jc w:val="both"/>
        <w:rPr>
          <w:rFonts w:ascii="Times New Roman" w:hAnsi="Times New Roman" w:cs="Times New Roman"/>
          <w:sz w:val="28"/>
        </w:rPr>
      </w:pPr>
      <w:r w:rsidRPr="004C236D">
        <w:rPr>
          <w:rFonts w:ascii="Times New Roman" w:hAnsi="Times New Roman" w:cs="Times New Roman"/>
          <w:sz w:val="28"/>
          <w:szCs w:val="28"/>
        </w:rPr>
        <w:t xml:space="preserve"> Общеобразовательный цикл формируется с учетом получаемой специальности. </w:t>
      </w:r>
      <w:r w:rsidRPr="004C236D">
        <w:rPr>
          <w:rFonts w:ascii="Times New Roman" w:hAnsi="Times New Roman" w:cs="Times New Roman"/>
          <w:sz w:val="28"/>
        </w:rPr>
        <w:t>В период изучения общеобразовательного цикла предусмотрено выполнение индивидуального проекта.</w:t>
      </w:r>
    </w:p>
    <w:p w:rsidR="00687473" w:rsidRPr="004C236D" w:rsidRDefault="00687473"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Образовательная деятельность в форме практической подготовки реализуется при</w:t>
      </w:r>
      <w:r w:rsidR="00D24582" w:rsidRPr="004C236D">
        <w:rPr>
          <w:rFonts w:ascii="Times New Roman" w:hAnsi="Times New Roman" w:cs="Times New Roman"/>
          <w:sz w:val="28"/>
        </w:rPr>
        <w:t xml:space="preserve"> проведении всех видов практики. </w:t>
      </w:r>
      <w:r w:rsidRPr="004C236D">
        <w:rPr>
          <w:rFonts w:ascii="Times New Roman" w:hAnsi="Times New Roman" w:cs="Times New Roman"/>
          <w:sz w:val="28"/>
        </w:rPr>
        <w:t>Предусматривает демонстрацию практических навыков, в</w:t>
      </w:r>
      <w:r w:rsidR="0070772A" w:rsidRPr="004C236D">
        <w:rPr>
          <w:rFonts w:ascii="Times New Roman" w:hAnsi="Times New Roman" w:cs="Times New Roman"/>
          <w:sz w:val="28"/>
        </w:rPr>
        <w:t xml:space="preserve">ыполнение </w:t>
      </w:r>
      <w:r w:rsidRPr="004C236D">
        <w:rPr>
          <w:rFonts w:ascii="Times New Roman" w:hAnsi="Times New Roman" w:cs="Times New Roman"/>
          <w:sz w:val="28"/>
        </w:rPr>
        <w:t>обучающимися определенных видов работ для решения практических задач, связанных с будущей профессиональной деятельностью в условиях реального производства.</w:t>
      </w:r>
    </w:p>
    <w:p w:rsidR="00A25FFC" w:rsidRPr="004C236D" w:rsidRDefault="0005509A" w:rsidP="00234B46">
      <w:pPr>
        <w:pStyle w:val="2"/>
        <w:spacing w:after="240"/>
        <w:rPr>
          <w:rFonts w:ascii="Times New Roman" w:hAnsi="Times New Roman" w:cs="Times New Roman"/>
          <w:b w:val="0"/>
          <w:color w:val="auto"/>
          <w:sz w:val="28"/>
          <w:szCs w:val="28"/>
        </w:rPr>
      </w:pPr>
      <w:bookmarkStart w:id="19" w:name="_Toc83368341"/>
      <w:bookmarkStart w:id="20" w:name="_Toc85372127"/>
      <w:bookmarkStart w:id="21" w:name="_Toc233703270"/>
      <w:r w:rsidRPr="004C236D">
        <w:rPr>
          <w:rFonts w:ascii="Times New Roman" w:hAnsi="Times New Roman" w:cs="Times New Roman"/>
          <w:b w:val="0"/>
          <w:color w:val="auto"/>
          <w:sz w:val="28"/>
          <w:szCs w:val="28"/>
        </w:rPr>
        <w:t>5.3</w:t>
      </w:r>
      <w:r w:rsidR="00A25FFC" w:rsidRPr="004C236D">
        <w:rPr>
          <w:rFonts w:ascii="Times New Roman" w:hAnsi="Times New Roman" w:cs="Times New Roman"/>
          <w:b w:val="0"/>
          <w:color w:val="auto"/>
          <w:sz w:val="28"/>
          <w:szCs w:val="28"/>
        </w:rPr>
        <w:t>. Календарный учебный график</w:t>
      </w:r>
      <w:bookmarkEnd w:id="19"/>
      <w:bookmarkEnd w:id="20"/>
      <w:bookmarkEnd w:id="21"/>
    </w:p>
    <w:p w:rsidR="00A25FFC" w:rsidRPr="004C236D" w:rsidRDefault="00A25FFC"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Календарный учебный график соответствует положениям ФГОС СПО и содержанию учебного плана в части соблюдения продолжительности семестров, промежуточных аттестаций, практик, каникулярного времени.</w:t>
      </w:r>
    </w:p>
    <w:p w:rsidR="003C2051" w:rsidRPr="004C236D" w:rsidRDefault="003C2051"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Календарный учебный график устанавливает распределение и последовательность проведения различных форм учебной нагрузки в течение года. Учебный год начинается 1 сентября и заканчивается в соответствии с календарным учебным графиком. Продолжительность учебной недели шестидневная. Учебные занятия могут проводится парами. Общеобразовательные </w:t>
      </w:r>
      <w:r w:rsidR="004E1934" w:rsidRPr="004C236D">
        <w:rPr>
          <w:rFonts w:ascii="Times New Roman" w:hAnsi="Times New Roman" w:cs="Times New Roman"/>
          <w:sz w:val="28"/>
        </w:rPr>
        <w:t xml:space="preserve">учебные </w:t>
      </w:r>
      <w:r w:rsidRPr="004C236D">
        <w:rPr>
          <w:rFonts w:ascii="Times New Roman" w:hAnsi="Times New Roman" w:cs="Times New Roman"/>
          <w:sz w:val="28"/>
        </w:rPr>
        <w:t xml:space="preserve">предметы изучаются на первом и втором курсах. </w:t>
      </w:r>
    </w:p>
    <w:p w:rsidR="0009528E" w:rsidRPr="004C236D" w:rsidRDefault="003C2051"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Учебная практика реализуется рассредоточенно, чередуясь с учебными заня</w:t>
      </w:r>
      <w:r w:rsidR="004E1934" w:rsidRPr="004C236D">
        <w:rPr>
          <w:rFonts w:ascii="Times New Roman" w:hAnsi="Times New Roman" w:cs="Times New Roman"/>
          <w:sz w:val="28"/>
        </w:rPr>
        <w:t>тиями и концентрированно. Производственная практика</w:t>
      </w:r>
      <w:r w:rsidRPr="004C236D">
        <w:rPr>
          <w:rFonts w:ascii="Times New Roman" w:hAnsi="Times New Roman" w:cs="Times New Roman"/>
          <w:sz w:val="28"/>
        </w:rPr>
        <w:t xml:space="preserve"> проводятся концентрированно, после завершения изучения части профессионального модуля и ПМ в целом. </w:t>
      </w:r>
    </w:p>
    <w:p w:rsidR="00687473" w:rsidRPr="004C236D" w:rsidRDefault="003C2051"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В период обучения предусмотрены каникулы: на первом курсе 11 недель, в том числе 2 недели в зимний период; на втором курсе 1</w:t>
      </w:r>
      <w:r w:rsidR="0045112A">
        <w:rPr>
          <w:rFonts w:ascii="Times New Roman" w:hAnsi="Times New Roman" w:cs="Times New Roman"/>
          <w:sz w:val="28"/>
        </w:rPr>
        <w:t>1</w:t>
      </w:r>
      <w:r w:rsidRPr="004C236D">
        <w:rPr>
          <w:rFonts w:ascii="Times New Roman" w:hAnsi="Times New Roman" w:cs="Times New Roman"/>
          <w:sz w:val="28"/>
        </w:rPr>
        <w:t xml:space="preserve"> недель, в том числе 2 недели в зимний период; на третьем курсе 1</w:t>
      </w:r>
      <w:r w:rsidR="0045112A">
        <w:rPr>
          <w:rFonts w:ascii="Times New Roman" w:hAnsi="Times New Roman" w:cs="Times New Roman"/>
          <w:sz w:val="28"/>
        </w:rPr>
        <w:t>0</w:t>
      </w:r>
      <w:r w:rsidRPr="004C236D">
        <w:rPr>
          <w:rFonts w:ascii="Times New Roman" w:hAnsi="Times New Roman" w:cs="Times New Roman"/>
          <w:sz w:val="28"/>
        </w:rPr>
        <w:t xml:space="preserve"> недель, в том числе 2 недели в зимний период; на четвертом курсе 2 недели в зимний период. Календарный учебный график представлен в приложении 2</w:t>
      </w:r>
      <w:r w:rsidR="0005509A" w:rsidRPr="004C236D">
        <w:rPr>
          <w:rFonts w:ascii="Times New Roman" w:hAnsi="Times New Roman" w:cs="Times New Roman"/>
          <w:sz w:val="28"/>
        </w:rPr>
        <w:t>.</w:t>
      </w:r>
    </w:p>
    <w:p w:rsidR="00743E00" w:rsidRPr="00E14147" w:rsidRDefault="00D24582" w:rsidP="00E14147">
      <w:pPr>
        <w:pStyle w:val="2"/>
        <w:spacing w:after="240"/>
        <w:rPr>
          <w:rFonts w:ascii="Times New Roman" w:hAnsi="Times New Roman" w:cs="Times New Roman"/>
          <w:b w:val="0"/>
          <w:color w:val="auto"/>
          <w:sz w:val="28"/>
          <w:szCs w:val="28"/>
        </w:rPr>
      </w:pPr>
      <w:bookmarkStart w:id="22" w:name="_Toc233703271"/>
      <w:r w:rsidRPr="00E14147">
        <w:rPr>
          <w:rFonts w:ascii="Times New Roman" w:hAnsi="Times New Roman" w:cs="Times New Roman"/>
          <w:b w:val="0"/>
          <w:color w:val="auto"/>
          <w:sz w:val="28"/>
          <w:szCs w:val="28"/>
        </w:rPr>
        <w:t xml:space="preserve">5.4. </w:t>
      </w:r>
      <w:r w:rsidR="00743E00" w:rsidRPr="00E14147">
        <w:rPr>
          <w:rFonts w:ascii="Times New Roman" w:hAnsi="Times New Roman" w:cs="Times New Roman"/>
          <w:b w:val="0"/>
          <w:color w:val="auto"/>
          <w:sz w:val="28"/>
          <w:szCs w:val="28"/>
        </w:rPr>
        <w:t>Рабочие программы предметов, дисциплин, модулей, практик</w:t>
      </w:r>
      <w:bookmarkEnd w:id="22"/>
    </w:p>
    <w:p w:rsidR="00743E00" w:rsidRPr="004C236D" w:rsidRDefault="00743E00"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 xml:space="preserve">В период освоения образовательной программы предусмотрено изучение следующих предметов, дисциплин, модулей, практик. </w:t>
      </w:r>
    </w:p>
    <w:p w:rsidR="00C3336B" w:rsidRPr="004C236D" w:rsidRDefault="00743E00" w:rsidP="00234B46">
      <w:pPr>
        <w:ind w:firstLine="708"/>
        <w:jc w:val="both"/>
        <w:rPr>
          <w:rFonts w:ascii="Times New Roman" w:hAnsi="Times New Roman" w:cs="Times New Roman"/>
          <w:sz w:val="28"/>
        </w:rPr>
      </w:pPr>
      <w:r w:rsidRPr="004C236D">
        <w:rPr>
          <w:rFonts w:ascii="Times New Roman" w:hAnsi="Times New Roman" w:cs="Times New Roman"/>
          <w:b/>
          <w:sz w:val="28"/>
        </w:rPr>
        <w:t>Общеобразовательный цикл</w:t>
      </w:r>
      <w:r w:rsidRPr="004C236D">
        <w:rPr>
          <w:rFonts w:ascii="Times New Roman" w:hAnsi="Times New Roman" w:cs="Times New Roman"/>
          <w:sz w:val="28"/>
        </w:rPr>
        <w:t xml:space="preserve">. Рабочие программы общеобразовательных </w:t>
      </w:r>
      <w:r w:rsidR="0009528E" w:rsidRPr="004C236D">
        <w:rPr>
          <w:rFonts w:ascii="Times New Roman" w:hAnsi="Times New Roman" w:cs="Times New Roman"/>
          <w:sz w:val="28"/>
        </w:rPr>
        <w:t>предметов</w:t>
      </w:r>
      <w:r w:rsidRPr="004C236D">
        <w:rPr>
          <w:rFonts w:ascii="Times New Roman" w:hAnsi="Times New Roman" w:cs="Times New Roman"/>
          <w:sz w:val="28"/>
        </w:rPr>
        <w:t xml:space="preserve"> представлены</w:t>
      </w:r>
      <w:r w:rsidR="00687473" w:rsidRPr="004C236D">
        <w:rPr>
          <w:rFonts w:ascii="Times New Roman" w:hAnsi="Times New Roman" w:cs="Times New Roman"/>
          <w:sz w:val="28"/>
        </w:rPr>
        <w:t>(</w:t>
      </w:r>
      <w:r w:rsidR="00C3336B" w:rsidRPr="004C236D">
        <w:rPr>
          <w:rFonts w:ascii="Times New Roman" w:hAnsi="Times New Roman" w:cs="Times New Roman"/>
          <w:sz w:val="28"/>
        </w:rPr>
        <w:t>приложение 3</w:t>
      </w:r>
      <w:r w:rsidR="00687473" w:rsidRPr="004C236D">
        <w:rPr>
          <w:rFonts w:ascii="Times New Roman" w:hAnsi="Times New Roman" w:cs="Times New Roman"/>
          <w:sz w:val="28"/>
        </w:rPr>
        <w:t>).</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lastRenderedPageBreak/>
        <w:t>О</w:t>
      </w:r>
      <w:r w:rsidR="003F6D92" w:rsidRPr="004C236D">
        <w:rPr>
          <w:rFonts w:ascii="Times New Roman" w:hAnsi="Times New Roman" w:cs="Times New Roman"/>
          <w:sz w:val="28"/>
        </w:rPr>
        <w:t>УП</w:t>
      </w:r>
      <w:r w:rsidRPr="004C236D">
        <w:rPr>
          <w:rFonts w:ascii="Times New Roman" w:hAnsi="Times New Roman" w:cs="Times New Roman"/>
          <w:sz w:val="28"/>
        </w:rPr>
        <w:t>.01 Русский язык</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.02 Литература (У)</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.03 Иностранный язык</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.04 Математика</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 xml:space="preserve">УП.05 Информатика </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 xml:space="preserve">УП. </w:t>
      </w:r>
      <w:r w:rsidRPr="004C236D">
        <w:rPr>
          <w:rFonts w:ascii="Times New Roman" w:hAnsi="Times New Roman" w:cs="Times New Roman"/>
          <w:sz w:val="28"/>
        </w:rPr>
        <w:t>06 История</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.07 Обществознание (У)</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.08 География</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 xml:space="preserve">.09 Физика </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.10 Химия</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 xml:space="preserve">.11 Биология </w:t>
      </w:r>
    </w:p>
    <w:p w:rsidR="003F6D92" w:rsidRPr="004C236D" w:rsidRDefault="00743E00" w:rsidP="00234B46">
      <w:pPr>
        <w:spacing w:after="0"/>
        <w:jc w:val="both"/>
        <w:rPr>
          <w:rFonts w:ascii="Times New Roman" w:hAnsi="Times New Roman" w:cs="Times New Roman"/>
          <w:sz w:val="28"/>
        </w:rPr>
      </w:pPr>
      <w:r w:rsidRPr="004C236D">
        <w:rPr>
          <w:rFonts w:ascii="Times New Roman" w:hAnsi="Times New Roman" w:cs="Times New Roman"/>
          <w:sz w:val="28"/>
        </w:rPr>
        <w:t>О</w:t>
      </w:r>
      <w:r w:rsidR="003F6D92" w:rsidRPr="004C236D">
        <w:rPr>
          <w:rFonts w:ascii="Times New Roman" w:hAnsi="Times New Roman" w:cs="Times New Roman"/>
          <w:sz w:val="28"/>
        </w:rPr>
        <w:t>УП</w:t>
      </w:r>
      <w:r w:rsidRPr="004C236D">
        <w:rPr>
          <w:rFonts w:ascii="Times New Roman" w:hAnsi="Times New Roman" w:cs="Times New Roman"/>
          <w:sz w:val="28"/>
        </w:rPr>
        <w:t xml:space="preserve">.12 Физическая культура </w:t>
      </w:r>
    </w:p>
    <w:p w:rsidR="0005509A"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ОУП</w:t>
      </w:r>
      <w:r w:rsidR="00743E00" w:rsidRPr="004C236D">
        <w:rPr>
          <w:rFonts w:ascii="Times New Roman" w:hAnsi="Times New Roman" w:cs="Times New Roman"/>
          <w:sz w:val="28"/>
        </w:rPr>
        <w:t>.13 Основы безопасности жизнедеятельности</w:t>
      </w:r>
    </w:p>
    <w:p w:rsidR="0009528E" w:rsidRPr="004C236D" w:rsidRDefault="0009528E" w:rsidP="00234B46">
      <w:pPr>
        <w:spacing w:after="0"/>
        <w:jc w:val="both"/>
        <w:rPr>
          <w:rFonts w:ascii="Times New Roman" w:hAnsi="Times New Roman" w:cs="Times New Roman"/>
          <w:sz w:val="28"/>
        </w:rPr>
      </w:pPr>
      <w:r w:rsidRPr="004C236D">
        <w:rPr>
          <w:rFonts w:ascii="Times New Roman" w:hAnsi="Times New Roman" w:cs="Times New Roman"/>
          <w:sz w:val="28"/>
        </w:rPr>
        <w:t>Индивидуальный проект</w:t>
      </w:r>
      <w:r w:rsidR="000714A8">
        <w:rPr>
          <w:rFonts w:ascii="Times New Roman" w:hAnsi="Times New Roman" w:cs="Times New Roman"/>
          <w:sz w:val="28"/>
        </w:rPr>
        <w:t xml:space="preserve"> (не является предметом)</w:t>
      </w:r>
    </w:p>
    <w:p w:rsidR="003F6D92" w:rsidRPr="004C236D" w:rsidRDefault="003F6D92" w:rsidP="00E14147">
      <w:pPr>
        <w:spacing w:after="0"/>
        <w:ind w:firstLine="708"/>
        <w:rPr>
          <w:rFonts w:ascii="Times New Roman" w:hAnsi="Times New Roman" w:cs="Times New Roman"/>
          <w:b/>
          <w:sz w:val="28"/>
        </w:rPr>
      </w:pPr>
      <w:r w:rsidRPr="004C236D">
        <w:rPr>
          <w:rFonts w:ascii="Times New Roman" w:hAnsi="Times New Roman" w:cs="Times New Roman"/>
          <w:b/>
          <w:sz w:val="28"/>
        </w:rPr>
        <w:t>Социально-гуманитарный цикл</w:t>
      </w:r>
      <w:r w:rsidR="00743E00" w:rsidRPr="004C236D">
        <w:rPr>
          <w:rFonts w:ascii="Times New Roman" w:hAnsi="Times New Roman" w:cs="Times New Roman"/>
          <w:b/>
          <w:sz w:val="28"/>
        </w:rPr>
        <w:t xml:space="preserve">. </w:t>
      </w:r>
    </w:p>
    <w:p w:rsidR="0005509A" w:rsidRPr="004C236D" w:rsidRDefault="00743E00" w:rsidP="00234B46">
      <w:pPr>
        <w:spacing w:after="0"/>
        <w:ind w:firstLine="708"/>
        <w:jc w:val="both"/>
        <w:rPr>
          <w:rFonts w:ascii="Times New Roman" w:hAnsi="Times New Roman" w:cs="Times New Roman"/>
          <w:sz w:val="28"/>
          <w:u w:val="single"/>
        </w:rPr>
      </w:pPr>
      <w:r w:rsidRPr="004C236D">
        <w:rPr>
          <w:rFonts w:ascii="Times New Roman" w:hAnsi="Times New Roman" w:cs="Times New Roman"/>
          <w:sz w:val="28"/>
        </w:rPr>
        <w:t>Рабочие программы общих гуманитарных и социально-эконом</w:t>
      </w:r>
      <w:r w:rsidR="00C9539F" w:rsidRPr="004C236D">
        <w:rPr>
          <w:rFonts w:ascii="Times New Roman" w:hAnsi="Times New Roman" w:cs="Times New Roman"/>
          <w:sz w:val="28"/>
        </w:rPr>
        <w:t>ических дисциплин представлены</w:t>
      </w:r>
      <w:r w:rsidR="00687473" w:rsidRPr="004C236D">
        <w:t>(</w:t>
      </w:r>
      <w:r w:rsidR="00687473" w:rsidRPr="004C236D">
        <w:rPr>
          <w:rFonts w:ascii="Times New Roman" w:hAnsi="Times New Roman" w:cs="Times New Roman"/>
          <w:sz w:val="28"/>
        </w:rPr>
        <w:t>приложение 4).</w:t>
      </w:r>
    </w:p>
    <w:p w:rsidR="003F6D92"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СГ</w:t>
      </w:r>
      <w:r w:rsidR="00743E00" w:rsidRPr="004C236D">
        <w:rPr>
          <w:rFonts w:ascii="Times New Roman" w:hAnsi="Times New Roman" w:cs="Times New Roman"/>
          <w:sz w:val="28"/>
        </w:rPr>
        <w:t xml:space="preserve">.01 </w:t>
      </w:r>
      <w:r w:rsidRPr="004C236D">
        <w:rPr>
          <w:rFonts w:ascii="Times New Roman" w:hAnsi="Times New Roman" w:cs="Times New Roman"/>
          <w:sz w:val="28"/>
        </w:rPr>
        <w:t>Ист</w:t>
      </w:r>
      <w:r w:rsidR="0005509A" w:rsidRPr="004C236D">
        <w:rPr>
          <w:rFonts w:ascii="Times New Roman" w:hAnsi="Times New Roman" w:cs="Times New Roman"/>
          <w:sz w:val="28"/>
        </w:rPr>
        <w:t>о</w:t>
      </w:r>
      <w:r w:rsidRPr="004C236D">
        <w:rPr>
          <w:rFonts w:ascii="Times New Roman" w:hAnsi="Times New Roman" w:cs="Times New Roman"/>
          <w:sz w:val="28"/>
        </w:rPr>
        <w:t>рия России</w:t>
      </w:r>
    </w:p>
    <w:p w:rsidR="003F6D92"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СГ</w:t>
      </w:r>
      <w:r w:rsidR="00743E00" w:rsidRPr="004C236D">
        <w:rPr>
          <w:rFonts w:ascii="Times New Roman" w:hAnsi="Times New Roman" w:cs="Times New Roman"/>
          <w:sz w:val="28"/>
        </w:rPr>
        <w:t xml:space="preserve">.02 </w:t>
      </w:r>
      <w:r w:rsidRPr="004C236D">
        <w:rPr>
          <w:rFonts w:ascii="Times New Roman" w:hAnsi="Times New Roman" w:cs="Times New Roman"/>
          <w:sz w:val="28"/>
        </w:rPr>
        <w:t>Иностранный язык в профессиональной деятельности</w:t>
      </w:r>
    </w:p>
    <w:p w:rsidR="003F6D92"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СГ</w:t>
      </w:r>
      <w:r w:rsidR="00743E00" w:rsidRPr="004C236D">
        <w:rPr>
          <w:rFonts w:ascii="Times New Roman" w:hAnsi="Times New Roman" w:cs="Times New Roman"/>
          <w:sz w:val="28"/>
        </w:rPr>
        <w:t xml:space="preserve">.03 </w:t>
      </w:r>
      <w:r w:rsidRPr="004C236D">
        <w:rPr>
          <w:rFonts w:ascii="Times New Roman" w:hAnsi="Times New Roman" w:cs="Times New Roman"/>
          <w:sz w:val="28"/>
        </w:rPr>
        <w:t>Безопасность жиз</w:t>
      </w:r>
      <w:r w:rsidR="002C3E65" w:rsidRPr="004C236D">
        <w:rPr>
          <w:rFonts w:ascii="Times New Roman" w:hAnsi="Times New Roman" w:cs="Times New Roman"/>
          <w:sz w:val="28"/>
        </w:rPr>
        <w:t>недеятельности</w:t>
      </w:r>
    </w:p>
    <w:p w:rsidR="003F6D92"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СГ</w:t>
      </w:r>
      <w:r w:rsidR="00743E00" w:rsidRPr="004C236D">
        <w:rPr>
          <w:rFonts w:ascii="Times New Roman" w:hAnsi="Times New Roman" w:cs="Times New Roman"/>
          <w:sz w:val="28"/>
        </w:rPr>
        <w:t xml:space="preserve">.04 </w:t>
      </w:r>
      <w:r w:rsidRPr="004C236D">
        <w:rPr>
          <w:rFonts w:ascii="Times New Roman" w:hAnsi="Times New Roman" w:cs="Times New Roman"/>
          <w:sz w:val="28"/>
        </w:rPr>
        <w:t>Физическая культура</w:t>
      </w:r>
    </w:p>
    <w:p w:rsidR="00743E00"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СГ</w:t>
      </w:r>
      <w:r w:rsidR="00743E00" w:rsidRPr="004C236D">
        <w:rPr>
          <w:rFonts w:ascii="Times New Roman" w:hAnsi="Times New Roman" w:cs="Times New Roman"/>
          <w:sz w:val="28"/>
        </w:rPr>
        <w:t xml:space="preserve">.05 </w:t>
      </w:r>
      <w:r w:rsidRPr="004C236D">
        <w:rPr>
          <w:rFonts w:ascii="Times New Roman" w:hAnsi="Times New Roman" w:cs="Times New Roman"/>
          <w:sz w:val="28"/>
        </w:rPr>
        <w:t>Основы фин</w:t>
      </w:r>
      <w:r w:rsidR="00C3234B" w:rsidRPr="004C236D">
        <w:rPr>
          <w:rFonts w:ascii="Times New Roman" w:hAnsi="Times New Roman" w:cs="Times New Roman"/>
          <w:sz w:val="28"/>
        </w:rPr>
        <w:t>ансовой грамотности</w:t>
      </w:r>
    </w:p>
    <w:p w:rsidR="006652EC"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СГ.06 </w:t>
      </w:r>
      <w:r w:rsidR="006652EC" w:rsidRPr="004C236D">
        <w:rPr>
          <w:rFonts w:ascii="Times New Roman" w:hAnsi="Times New Roman" w:cs="Times New Roman"/>
          <w:sz w:val="28"/>
        </w:rPr>
        <w:t>История культуры Курского края</w:t>
      </w:r>
    </w:p>
    <w:p w:rsidR="006652EC" w:rsidRPr="004C236D" w:rsidRDefault="003F6D9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СГ.07 </w:t>
      </w:r>
      <w:r w:rsidR="006652EC" w:rsidRPr="004C236D">
        <w:rPr>
          <w:rFonts w:ascii="Times New Roman" w:hAnsi="Times New Roman" w:cs="Times New Roman"/>
          <w:sz w:val="28"/>
        </w:rPr>
        <w:t>Основы экологии</w:t>
      </w:r>
    </w:p>
    <w:p w:rsidR="00C3336B" w:rsidRPr="004C236D" w:rsidRDefault="00C3234B" w:rsidP="00E14147">
      <w:pPr>
        <w:spacing w:after="0"/>
        <w:ind w:firstLine="708"/>
        <w:jc w:val="both"/>
        <w:rPr>
          <w:rFonts w:ascii="Times New Roman" w:hAnsi="Times New Roman" w:cs="Times New Roman"/>
          <w:sz w:val="28"/>
        </w:rPr>
      </w:pPr>
      <w:r w:rsidRPr="004C236D">
        <w:rPr>
          <w:rFonts w:ascii="Times New Roman" w:hAnsi="Times New Roman" w:cs="Times New Roman"/>
          <w:b/>
          <w:sz w:val="28"/>
        </w:rPr>
        <w:t>Общепрофессиональный цикл</w:t>
      </w:r>
      <w:r w:rsidRPr="004C236D">
        <w:rPr>
          <w:rFonts w:ascii="Times New Roman" w:hAnsi="Times New Roman" w:cs="Times New Roman"/>
          <w:sz w:val="28"/>
        </w:rPr>
        <w:t xml:space="preserve">. Рабочие программы общепрофессиональных дисциплин представлены в </w:t>
      </w:r>
      <w:r w:rsidR="008C6094" w:rsidRPr="004C236D">
        <w:rPr>
          <w:rFonts w:ascii="Times New Roman" w:hAnsi="Times New Roman" w:cs="Times New Roman"/>
          <w:sz w:val="28"/>
        </w:rPr>
        <w:t>(</w:t>
      </w:r>
      <w:r w:rsidR="00C3336B" w:rsidRPr="004C236D">
        <w:rPr>
          <w:rFonts w:ascii="Times New Roman" w:hAnsi="Times New Roman" w:cs="Times New Roman"/>
          <w:sz w:val="28"/>
        </w:rPr>
        <w:t>приложение 5</w:t>
      </w:r>
      <w:r w:rsidR="008C6094" w:rsidRPr="004C236D">
        <w:rPr>
          <w:rFonts w:ascii="Times New Roman" w:hAnsi="Times New Roman" w:cs="Times New Roman"/>
          <w:sz w:val="28"/>
        </w:rPr>
        <w:t>).</w:t>
      </w:r>
    </w:p>
    <w:p w:rsidR="00C3234B" w:rsidRPr="004C236D" w:rsidRDefault="00C3234B" w:rsidP="00234B46">
      <w:pPr>
        <w:spacing w:after="0"/>
        <w:jc w:val="both"/>
        <w:rPr>
          <w:rFonts w:ascii="Times New Roman" w:hAnsi="Times New Roman" w:cs="Times New Roman"/>
          <w:sz w:val="28"/>
        </w:rPr>
      </w:pPr>
      <w:r w:rsidRPr="004C236D">
        <w:rPr>
          <w:rFonts w:ascii="Times New Roman" w:hAnsi="Times New Roman" w:cs="Times New Roman"/>
          <w:sz w:val="28"/>
        </w:rPr>
        <w:t>ОП.01</w:t>
      </w:r>
      <w:r w:rsidR="00D24582" w:rsidRPr="004C236D">
        <w:rPr>
          <w:rFonts w:ascii="Times New Roman" w:hAnsi="Times New Roman" w:cs="Times New Roman"/>
          <w:sz w:val="28"/>
        </w:rPr>
        <w:t xml:space="preserve"> Народное художественное творчество</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ОП.02 </w:t>
      </w:r>
      <w:r w:rsidR="0070772A" w:rsidRPr="004C236D">
        <w:rPr>
          <w:rFonts w:ascii="Times New Roman" w:hAnsi="Times New Roman" w:cs="Times New Roman"/>
          <w:sz w:val="28"/>
        </w:rPr>
        <w:t>История отечественной культуры</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ОП.03 </w:t>
      </w:r>
      <w:r w:rsidR="0070772A" w:rsidRPr="004C236D">
        <w:rPr>
          <w:rFonts w:ascii="Times New Roman" w:hAnsi="Times New Roman" w:cs="Times New Roman"/>
          <w:sz w:val="28"/>
        </w:rPr>
        <w:t>Отечественная литература</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ОП.04 </w:t>
      </w:r>
      <w:r w:rsidR="0070772A" w:rsidRPr="004C236D">
        <w:rPr>
          <w:rFonts w:ascii="Times New Roman" w:hAnsi="Times New Roman" w:cs="Times New Roman"/>
          <w:sz w:val="28"/>
        </w:rPr>
        <w:t>Социально-культурная деятельность</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ОП.05 </w:t>
      </w:r>
      <w:r w:rsidR="0070772A" w:rsidRPr="004C236D">
        <w:rPr>
          <w:rFonts w:ascii="Times New Roman" w:hAnsi="Times New Roman" w:cs="Times New Roman"/>
          <w:sz w:val="28"/>
        </w:rPr>
        <w:t>Социальная педагогика и психология</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ОП.06 История отечественной культуры</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ОП.07 </w:t>
      </w:r>
      <w:r w:rsidR="0070772A" w:rsidRPr="004C236D">
        <w:rPr>
          <w:rFonts w:ascii="Times New Roman" w:hAnsi="Times New Roman" w:cs="Times New Roman"/>
          <w:sz w:val="28"/>
        </w:rPr>
        <w:t>Психология общения</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ОП.08 </w:t>
      </w:r>
      <w:r w:rsidR="0070772A" w:rsidRPr="004C236D">
        <w:rPr>
          <w:rFonts w:ascii="Times New Roman" w:hAnsi="Times New Roman" w:cs="Times New Roman"/>
          <w:sz w:val="28"/>
        </w:rPr>
        <w:t>Речевая культура менеджера</w:t>
      </w:r>
    </w:p>
    <w:p w:rsidR="00D24582" w:rsidRPr="004C236D" w:rsidRDefault="00D24582" w:rsidP="00234B46">
      <w:pPr>
        <w:spacing w:after="0"/>
        <w:jc w:val="both"/>
        <w:rPr>
          <w:rFonts w:ascii="Times New Roman" w:hAnsi="Times New Roman" w:cs="Times New Roman"/>
          <w:sz w:val="28"/>
        </w:rPr>
      </w:pPr>
      <w:r w:rsidRPr="004C236D">
        <w:rPr>
          <w:rFonts w:ascii="Times New Roman" w:hAnsi="Times New Roman" w:cs="Times New Roman"/>
          <w:sz w:val="28"/>
        </w:rPr>
        <w:t xml:space="preserve">ОП.09 </w:t>
      </w:r>
      <w:r w:rsidR="0070772A" w:rsidRPr="004C236D">
        <w:rPr>
          <w:rFonts w:ascii="Times New Roman" w:hAnsi="Times New Roman" w:cs="Times New Roman"/>
          <w:sz w:val="28"/>
        </w:rPr>
        <w:t>История мировой культуры</w:t>
      </w:r>
    </w:p>
    <w:p w:rsidR="0070772A" w:rsidRPr="004C236D" w:rsidRDefault="0070772A" w:rsidP="00234B46">
      <w:pPr>
        <w:spacing w:after="0"/>
        <w:jc w:val="both"/>
        <w:rPr>
          <w:rFonts w:ascii="Times New Roman" w:hAnsi="Times New Roman" w:cs="Times New Roman"/>
          <w:sz w:val="28"/>
        </w:rPr>
      </w:pPr>
      <w:r w:rsidRPr="004C236D">
        <w:rPr>
          <w:rFonts w:ascii="Times New Roman" w:hAnsi="Times New Roman" w:cs="Times New Roman"/>
          <w:sz w:val="28"/>
        </w:rPr>
        <w:t>ОП.10</w:t>
      </w:r>
      <w:r w:rsidR="00DB3CD2" w:rsidRPr="004C236D">
        <w:rPr>
          <w:rFonts w:ascii="Times New Roman" w:hAnsi="Times New Roman" w:cs="Times New Roman"/>
          <w:sz w:val="28"/>
        </w:rPr>
        <w:t xml:space="preserve"> История массовых праздников и театрализованных представлений.</w:t>
      </w:r>
    </w:p>
    <w:p w:rsidR="00C3336B" w:rsidRPr="004C236D" w:rsidRDefault="00C3234B"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Профессиональный цикл. Рабочие программы професс</w:t>
      </w:r>
      <w:r w:rsidR="00482683" w:rsidRPr="004C236D">
        <w:rPr>
          <w:rFonts w:ascii="Times New Roman" w:hAnsi="Times New Roman" w:cs="Times New Roman"/>
          <w:sz w:val="28"/>
        </w:rPr>
        <w:t>иональных модулей представлены</w:t>
      </w:r>
      <w:r w:rsidR="00687473" w:rsidRPr="004C236D">
        <w:rPr>
          <w:rFonts w:ascii="Times New Roman" w:hAnsi="Times New Roman" w:cs="Times New Roman"/>
          <w:sz w:val="28"/>
        </w:rPr>
        <w:t>(</w:t>
      </w:r>
      <w:r w:rsidR="00C3336B" w:rsidRPr="004C236D">
        <w:rPr>
          <w:rFonts w:ascii="Times New Roman" w:hAnsi="Times New Roman" w:cs="Times New Roman"/>
          <w:sz w:val="28"/>
        </w:rPr>
        <w:t>приложение 6</w:t>
      </w:r>
      <w:r w:rsidR="00687473" w:rsidRPr="004C236D">
        <w:rPr>
          <w:rFonts w:ascii="Times New Roman" w:hAnsi="Times New Roman" w:cs="Times New Roman"/>
          <w:sz w:val="28"/>
        </w:rPr>
        <w:t>)</w:t>
      </w:r>
      <w:r w:rsidR="008C6094" w:rsidRPr="004C236D">
        <w:rPr>
          <w:rFonts w:ascii="Times New Roman" w:hAnsi="Times New Roman" w:cs="Times New Roman"/>
          <w:sz w:val="28"/>
        </w:rPr>
        <w:t>.</w:t>
      </w:r>
    </w:p>
    <w:p w:rsidR="00C3234B" w:rsidRPr="004C236D" w:rsidRDefault="00C3234B" w:rsidP="00234B46">
      <w:pPr>
        <w:spacing w:after="0"/>
        <w:jc w:val="both"/>
        <w:rPr>
          <w:rFonts w:ascii="Times New Roman" w:hAnsi="Times New Roman" w:cs="Times New Roman"/>
          <w:sz w:val="28"/>
        </w:rPr>
      </w:pPr>
      <w:r w:rsidRPr="004C236D">
        <w:rPr>
          <w:rFonts w:ascii="Times New Roman" w:hAnsi="Times New Roman" w:cs="Times New Roman"/>
          <w:sz w:val="28"/>
        </w:rPr>
        <w:t>ПМ.01</w:t>
      </w:r>
      <w:r w:rsidR="006652EC" w:rsidRPr="004C236D">
        <w:rPr>
          <w:rFonts w:ascii="Times New Roman" w:hAnsi="Times New Roman" w:cs="Times New Roman"/>
          <w:sz w:val="28"/>
        </w:rPr>
        <w:t xml:space="preserve"> Организационно-управленческая </w:t>
      </w:r>
      <w:r w:rsidR="002C3E65" w:rsidRPr="004C236D">
        <w:rPr>
          <w:rFonts w:ascii="Times New Roman" w:hAnsi="Times New Roman" w:cs="Times New Roman"/>
          <w:sz w:val="28"/>
        </w:rPr>
        <w:t>деятельност</w:t>
      </w:r>
      <w:r w:rsidR="006652EC" w:rsidRPr="004C236D">
        <w:rPr>
          <w:rFonts w:ascii="Times New Roman" w:hAnsi="Times New Roman" w:cs="Times New Roman"/>
          <w:sz w:val="28"/>
        </w:rPr>
        <w:t>ь</w:t>
      </w:r>
    </w:p>
    <w:p w:rsidR="00C3234B" w:rsidRPr="004C236D" w:rsidRDefault="002C3E65" w:rsidP="00234B46">
      <w:pPr>
        <w:spacing w:after="0"/>
        <w:jc w:val="both"/>
        <w:rPr>
          <w:rFonts w:ascii="Times New Roman" w:hAnsi="Times New Roman" w:cs="Times New Roman"/>
          <w:sz w:val="28"/>
        </w:rPr>
      </w:pPr>
      <w:r w:rsidRPr="004C236D">
        <w:rPr>
          <w:rFonts w:ascii="Times New Roman" w:hAnsi="Times New Roman" w:cs="Times New Roman"/>
          <w:sz w:val="28"/>
        </w:rPr>
        <w:lastRenderedPageBreak/>
        <w:t xml:space="preserve">ПМ.02 </w:t>
      </w:r>
      <w:r w:rsidR="006652EC" w:rsidRPr="004C236D">
        <w:rPr>
          <w:rFonts w:ascii="Times New Roman" w:hAnsi="Times New Roman" w:cs="Times New Roman"/>
          <w:sz w:val="28"/>
        </w:rPr>
        <w:t>Организация и постановка культурно-массовых мероприятий и театрализованных представлений</w:t>
      </w:r>
    </w:p>
    <w:p w:rsidR="00C3336B" w:rsidRPr="004C236D" w:rsidRDefault="00C3234B" w:rsidP="00234B46">
      <w:pPr>
        <w:ind w:firstLine="708"/>
        <w:jc w:val="both"/>
        <w:rPr>
          <w:rFonts w:ascii="Times New Roman" w:hAnsi="Times New Roman" w:cs="Times New Roman"/>
          <w:sz w:val="28"/>
        </w:rPr>
      </w:pPr>
      <w:r w:rsidRPr="004C236D">
        <w:rPr>
          <w:rFonts w:ascii="Times New Roman" w:hAnsi="Times New Roman" w:cs="Times New Roman"/>
          <w:sz w:val="28"/>
        </w:rPr>
        <w:t>Рабочие программы практик представлены</w:t>
      </w:r>
      <w:r w:rsidR="00482683" w:rsidRPr="004C236D">
        <w:rPr>
          <w:rFonts w:ascii="Times New Roman" w:hAnsi="Times New Roman" w:cs="Times New Roman"/>
          <w:sz w:val="28"/>
        </w:rPr>
        <w:t>(</w:t>
      </w:r>
      <w:r w:rsidR="00C3336B" w:rsidRPr="004C236D">
        <w:rPr>
          <w:rFonts w:ascii="Times New Roman" w:hAnsi="Times New Roman" w:cs="Times New Roman"/>
          <w:sz w:val="28"/>
        </w:rPr>
        <w:t>приложение 7</w:t>
      </w:r>
      <w:r w:rsidR="00482683" w:rsidRPr="004C236D">
        <w:rPr>
          <w:rFonts w:ascii="Times New Roman" w:hAnsi="Times New Roman" w:cs="Times New Roman"/>
          <w:sz w:val="28"/>
        </w:rPr>
        <w:t>)</w:t>
      </w:r>
    </w:p>
    <w:p w:rsidR="00C578BA" w:rsidRPr="004C236D" w:rsidRDefault="00D24582" w:rsidP="00234B46">
      <w:pPr>
        <w:pStyle w:val="2"/>
        <w:spacing w:before="0"/>
        <w:rPr>
          <w:rFonts w:ascii="Times New Roman" w:hAnsi="Times New Roman" w:cs="Times New Roman"/>
          <w:b w:val="0"/>
          <w:color w:val="auto"/>
          <w:sz w:val="28"/>
          <w:szCs w:val="28"/>
        </w:rPr>
      </w:pPr>
      <w:bookmarkStart w:id="23" w:name="_Toc83368343"/>
      <w:bookmarkStart w:id="24" w:name="_Toc85372129"/>
      <w:bookmarkStart w:id="25" w:name="_Toc233703272"/>
      <w:r w:rsidRPr="004C236D">
        <w:rPr>
          <w:rFonts w:ascii="Times New Roman" w:hAnsi="Times New Roman" w:cs="Times New Roman"/>
          <w:b w:val="0"/>
          <w:color w:val="auto"/>
          <w:sz w:val="28"/>
          <w:szCs w:val="28"/>
        </w:rPr>
        <w:t>5.5</w:t>
      </w:r>
      <w:r w:rsidR="00C578BA" w:rsidRPr="004C236D">
        <w:rPr>
          <w:rFonts w:ascii="Times New Roman" w:hAnsi="Times New Roman" w:cs="Times New Roman"/>
          <w:b w:val="0"/>
          <w:color w:val="auto"/>
          <w:sz w:val="28"/>
          <w:szCs w:val="28"/>
        </w:rPr>
        <w:t>. Рабочая программа воспитания</w:t>
      </w:r>
      <w:bookmarkEnd w:id="23"/>
      <w:bookmarkEnd w:id="24"/>
      <w:r w:rsidR="0016018F" w:rsidRPr="004C236D">
        <w:rPr>
          <w:rFonts w:ascii="Times New Roman" w:hAnsi="Times New Roman" w:cs="Times New Roman"/>
          <w:b w:val="0"/>
          <w:color w:val="auto"/>
          <w:sz w:val="28"/>
          <w:szCs w:val="28"/>
        </w:rPr>
        <w:t xml:space="preserve"> и календарный план воспитательной работы</w:t>
      </w:r>
      <w:bookmarkEnd w:id="25"/>
    </w:p>
    <w:p w:rsidR="003355B1" w:rsidRPr="004C236D" w:rsidRDefault="003355B1" w:rsidP="00234B46">
      <w:pPr>
        <w:spacing w:after="0"/>
      </w:pPr>
    </w:p>
    <w:p w:rsidR="000714A8" w:rsidRPr="008C6094" w:rsidRDefault="000714A8" w:rsidP="000714A8">
      <w:pPr>
        <w:spacing w:after="0"/>
        <w:ind w:firstLine="708"/>
        <w:jc w:val="both"/>
        <w:rPr>
          <w:rFonts w:ascii="Times New Roman" w:hAnsi="Times New Roman" w:cs="Times New Roman"/>
          <w:sz w:val="28"/>
          <w:szCs w:val="28"/>
        </w:rPr>
      </w:pPr>
      <w:r w:rsidRPr="008C6094">
        <w:rPr>
          <w:rFonts w:ascii="Times New Roman" w:hAnsi="Times New Roman" w:cs="Times New Roman"/>
          <w:sz w:val="28"/>
          <w:szCs w:val="28"/>
        </w:rPr>
        <w:t xml:space="preserve">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(приложение8). </w:t>
      </w:r>
    </w:p>
    <w:p w:rsidR="000714A8" w:rsidRDefault="000714A8" w:rsidP="000714A8">
      <w:pPr>
        <w:spacing w:after="0"/>
        <w:ind w:firstLine="708"/>
        <w:jc w:val="both"/>
        <w:rPr>
          <w:rFonts w:ascii="Times New Roman" w:hAnsi="Times New Roman" w:cs="Times New Roman"/>
          <w:sz w:val="28"/>
          <w:szCs w:val="28"/>
        </w:rPr>
      </w:pPr>
      <w:r>
        <w:rPr>
          <w:rFonts w:ascii="Times New Roman" w:hAnsi="Times New Roman" w:cs="Times New Roman"/>
          <w:sz w:val="28"/>
          <w:szCs w:val="28"/>
        </w:rPr>
        <w:t>Цель рабочей программы воспитания – создание условий гармоничного личностного и профессионального развития обучающихся и их социализации</w:t>
      </w:r>
    </w:p>
    <w:p w:rsidR="000714A8" w:rsidRPr="008C6094" w:rsidRDefault="000714A8" w:rsidP="000714A8">
      <w:pPr>
        <w:spacing w:after="0"/>
        <w:ind w:firstLine="708"/>
        <w:jc w:val="both"/>
        <w:rPr>
          <w:rFonts w:ascii="Times New Roman" w:hAnsi="Times New Roman" w:cs="Times New Roman"/>
          <w:sz w:val="28"/>
          <w:szCs w:val="28"/>
        </w:rPr>
      </w:pPr>
      <w:r w:rsidRPr="008C6094">
        <w:rPr>
          <w:rFonts w:ascii="Times New Roman" w:hAnsi="Times New Roman" w:cs="Times New Roman"/>
          <w:sz w:val="28"/>
          <w:szCs w:val="28"/>
        </w:rPr>
        <w:t xml:space="preserve">Задачи: </w:t>
      </w:r>
    </w:p>
    <w:p w:rsidR="000714A8" w:rsidRPr="008C6094" w:rsidRDefault="000714A8" w:rsidP="000714A8">
      <w:pPr>
        <w:spacing w:after="0"/>
        <w:jc w:val="both"/>
        <w:rPr>
          <w:rFonts w:ascii="Times New Roman" w:hAnsi="Times New Roman" w:cs="Times New Roman"/>
          <w:sz w:val="28"/>
          <w:szCs w:val="28"/>
        </w:rPr>
      </w:pPr>
      <w:r w:rsidRPr="008C6094">
        <w:rPr>
          <w:rFonts w:ascii="Times New Roman" w:hAnsi="Times New Roman" w:cs="Times New Roman"/>
          <w:sz w:val="28"/>
          <w:szCs w:val="28"/>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0714A8" w:rsidRPr="008C6094" w:rsidRDefault="000714A8" w:rsidP="000714A8">
      <w:pPr>
        <w:spacing w:after="0"/>
        <w:jc w:val="both"/>
        <w:rPr>
          <w:rFonts w:ascii="Times New Roman" w:hAnsi="Times New Roman" w:cs="Times New Roman"/>
          <w:sz w:val="28"/>
          <w:szCs w:val="28"/>
        </w:rPr>
      </w:pPr>
      <w:r w:rsidRPr="008C6094">
        <w:rPr>
          <w:rFonts w:ascii="Times New Roman" w:hAnsi="Times New Roman" w:cs="Times New Roman"/>
          <w:sz w:val="28"/>
          <w:szCs w:val="28"/>
        </w:rPr>
        <w:t>– организация всех видов деятельности, вовлекающей обучающихся в общественно-ценностные социализирующие отношения;</w:t>
      </w:r>
    </w:p>
    <w:p w:rsidR="000714A8" w:rsidRPr="008C6094" w:rsidRDefault="000714A8" w:rsidP="000714A8">
      <w:pPr>
        <w:spacing w:after="0"/>
        <w:jc w:val="both"/>
        <w:rPr>
          <w:rFonts w:ascii="Times New Roman" w:hAnsi="Times New Roman" w:cs="Times New Roman"/>
          <w:sz w:val="28"/>
          <w:szCs w:val="28"/>
        </w:rPr>
      </w:pPr>
      <w:r w:rsidRPr="008C6094">
        <w:rPr>
          <w:rFonts w:ascii="Times New Roman" w:hAnsi="Times New Roman" w:cs="Times New Roman"/>
          <w:sz w:val="28"/>
          <w:szCs w:val="28"/>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0714A8" w:rsidRPr="00E72C8C" w:rsidRDefault="000714A8" w:rsidP="000714A8">
      <w:pPr>
        <w:spacing w:after="0"/>
        <w:jc w:val="both"/>
        <w:rPr>
          <w:rFonts w:ascii="Times New Roman" w:hAnsi="Times New Roman" w:cs="Times New Roman"/>
          <w:sz w:val="28"/>
          <w:szCs w:val="28"/>
        </w:rPr>
      </w:pPr>
      <w:r w:rsidRPr="008C6094">
        <w:rPr>
          <w:rFonts w:ascii="Times New Roman" w:hAnsi="Times New Roman" w:cs="Times New Roman"/>
          <w:sz w:val="28"/>
          <w:szCs w:val="28"/>
        </w:rPr>
        <w:t>– усиление воспитательного воздействия благодаря непрерывности процесса воспитания.</w:t>
      </w:r>
    </w:p>
    <w:p w:rsidR="000714A8" w:rsidRDefault="000714A8" w:rsidP="000714A8">
      <w:pPr>
        <w:pStyle w:val="ConsPlusNormal"/>
        <w:rPr>
          <w:rFonts w:ascii="Times New Roman" w:hAnsi="Times New Roman" w:cs="Times New Roman"/>
          <w:sz w:val="28"/>
        </w:rPr>
      </w:pPr>
      <w:bookmarkStart w:id="26" w:name="_Toc83368345"/>
      <w:bookmarkStart w:id="27" w:name="_Toc85372131"/>
      <w:bookmarkStart w:id="28" w:name="_Toc85375637"/>
      <w:bookmarkStart w:id="29" w:name="_Toc85456191"/>
      <w:r w:rsidRPr="00D24582">
        <w:rPr>
          <w:rFonts w:ascii="Times New Roman" w:hAnsi="Times New Roman" w:cs="Times New Roman"/>
          <w:sz w:val="28"/>
        </w:rPr>
        <w:t>Календарный план воспитательной работы представлен в приложении 8.</w:t>
      </w:r>
      <w:bookmarkEnd w:id="26"/>
      <w:bookmarkEnd w:id="27"/>
      <w:bookmarkEnd w:id="28"/>
      <w:bookmarkEnd w:id="29"/>
    </w:p>
    <w:p w:rsidR="00E14147" w:rsidRDefault="00E14147" w:rsidP="00234B46">
      <w:pPr>
        <w:pStyle w:val="ConsPlusNormal"/>
        <w:spacing w:line="276" w:lineRule="auto"/>
        <w:rPr>
          <w:rFonts w:ascii="Times New Roman" w:hAnsi="Times New Roman" w:cs="Times New Roman"/>
          <w:sz w:val="28"/>
        </w:rPr>
      </w:pPr>
    </w:p>
    <w:p w:rsidR="000F2381" w:rsidRDefault="000F2381" w:rsidP="000F2381">
      <w:pPr>
        <w:pStyle w:val="1"/>
        <w:spacing w:before="0"/>
        <w:rPr>
          <w:rFonts w:ascii="Times New Roman" w:hAnsi="Times New Roman" w:cs="Times New Roman"/>
          <w:color w:val="auto"/>
        </w:rPr>
      </w:pPr>
      <w:bookmarkStart w:id="30" w:name="_Toc232509946"/>
      <w:bookmarkStart w:id="31" w:name="_Toc182823134"/>
      <w:bookmarkStart w:id="32" w:name="_Toc170801647"/>
      <w:bookmarkStart w:id="33" w:name="_Toc233703273"/>
      <w:r>
        <w:rPr>
          <w:rFonts w:ascii="Times New Roman" w:eastAsiaTheme="minorEastAsia" w:hAnsi="Times New Roman" w:cs="Times New Roman"/>
          <w:bCs w:val="0"/>
          <w:color w:val="auto"/>
          <w:szCs w:val="22"/>
        </w:rPr>
        <w:t xml:space="preserve">Раздел </w:t>
      </w:r>
      <w:r w:rsidRPr="00C1476D">
        <w:rPr>
          <w:rFonts w:ascii="Times New Roman" w:eastAsiaTheme="minorEastAsia" w:hAnsi="Times New Roman" w:cs="Times New Roman"/>
          <w:bCs w:val="0"/>
          <w:color w:val="auto"/>
          <w:szCs w:val="22"/>
        </w:rPr>
        <w:t>6</w:t>
      </w:r>
      <w:r w:rsidRPr="00C1476D">
        <w:rPr>
          <w:rFonts w:ascii="Times New Roman" w:hAnsi="Times New Roman" w:cs="Times New Roman"/>
          <w:color w:val="auto"/>
        </w:rPr>
        <w:t>. Оценочные</w:t>
      </w:r>
      <w:r>
        <w:rPr>
          <w:rFonts w:ascii="Times New Roman" w:hAnsi="Times New Roman" w:cs="Times New Roman"/>
          <w:color w:val="auto"/>
        </w:rPr>
        <w:t xml:space="preserve"> и методические </w:t>
      </w:r>
      <w:r w:rsidRPr="00954AAD">
        <w:rPr>
          <w:rFonts w:ascii="Times New Roman" w:hAnsi="Times New Roman" w:cs="Times New Roman"/>
          <w:color w:val="auto"/>
        </w:rPr>
        <w:t xml:space="preserve"> материалы</w:t>
      </w:r>
      <w:bookmarkEnd w:id="30"/>
      <w:bookmarkEnd w:id="33"/>
    </w:p>
    <w:p w:rsidR="000F2381" w:rsidRPr="00BC018C" w:rsidRDefault="000F2381" w:rsidP="00BC018C">
      <w:pPr>
        <w:jc w:val="both"/>
        <w:rPr>
          <w:rFonts w:ascii="Times New Roman" w:hAnsi="Times New Roman" w:cs="Times New Roman"/>
          <w:sz w:val="28"/>
        </w:rPr>
      </w:pPr>
      <w:bookmarkStart w:id="34" w:name="_Toc232509947"/>
      <w:r w:rsidRPr="00BC018C">
        <w:rPr>
          <w:rFonts w:ascii="Times New Roman" w:hAnsi="Times New Roman" w:cs="Times New Roman"/>
          <w:sz w:val="28"/>
        </w:rPr>
        <w:t>Оценочные и методические  материалы</w:t>
      </w:r>
      <w:bookmarkEnd w:id="31"/>
      <w:r w:rsidRPr="00BC018C">
        <w:rPr>
          <w:rFonts w:ascii="Times New Roman" w:hAnsi="Times New Roman" w:cs="Times New Roman"/>
          <w:sz w:val="28"/>
        </w:rPr>
        <w:t xml:space="preserve"> представлены как составная часть рабочих программ предметов, дисциплин (модулей), практики. Оценочные материалы по образовательной программе представлены в форме фондов оценочных средств (ФОС).</w:t>
      </w:r>
      <w:bookmarkEnd w:id="34"/>
    </w:p>
    <w:p w:rsidR="00F502A2" w:rsidRDefault="00860843" w:rsidP="00234B46">
      <w:pPr>
        <w:pStyle w:val="1"/>
        <w:spacing w:before="0"/>
        <w:jc w:val="both"/>
        <w:rPr>
          <w:rFonts w:ascii="Times New Roman" w:hAnsi="Times New Roman" w:cs="Times New Roman"/>
          <w:color w:val="auto"/>
        </w:rPr>
      </w:pPr>
      <w:bookmarkStart w:id="35" w:name="_Toc83368346"/>
      <w:bookmarkStart w:id="36" w:name="_Toc85372132"/>
      <w:bookmarkStart w:id="37" w:name="_Toc233703274"/>
      <w:bookmarkEnd w:id="32"/>
      <w:r w:rsidRPr="0005509A">
        <w:rPr>
          <w:rFonts w:ascii="Times New Roman" w:hAnsi="Times New Roman" w:cs="Times New Roman"/>
          <w:color w:val="auto"/>
        </w:rPr>
        <w:t>Раздел</w:t>
      </w:r>
      <w:r w:rsidR="000F2381">
        <w:rPr>
          <w:rFonts w:ascii="Times New Roman" w:hAnsi="Times New Roman" w:cs="Times New Roman"/>
          <w:color w:val="auto"/>
        </w:rPr>
        <w:t>7</w:t>
      </w:r>
      <w:r w:rsidR="00C578BA" w:rsidRPr="004C236D">
        <w:rPr>
          <w:rFonts w:ascii="Times New Roman" w:hAnsi="Times New Roman" w:cs="Times New Roman"/>
          <w:color w:val="auto"/>
        </w:rPr>
        <w:t xml:space="preserve">. </w:t>
      </w:r>
      <w:r w:rsidR="00297F20" w:rsidRPr="004C236D">
        <w:rPr>
          <w:rFonts w:ascii="Times New Roman" w:hAnsi="Times New Roman" w:cs="Times New Roman"/>
          <w:color w:val="auto"/>
        </w:rPr>
        <w:t>Система условий реализации образовательной программы.</w:t>
      </w:r>
      <w:bookmarkEnd w:id="37"/>
    </w:p>
    <w:p w:rsidR="00297F20" w:rsidRPr="00F502A2" w:rsidRDefault="00297F20" w:rsidP="00F502A2">
      <w:pPr>
        <w:spacing w:after="0"/>
        <w:jc w:val="both"/>
        <w:rPr>
          <w:rFonts w:ascii="Times New Roman" w:hAnsi="Times New Roman" w:cs="Times New Roman"/>
          <w:b/>
          <w:sz w:val="28"/>
        </w:rPr>
      </w:pPr>
      <w:r w:rsidRPr="00F502A2">
        <w:rPr>
          <w:rFonts w:ascii="Times New Roman" w:hAnsi="Times New Roman" w:cs="Times New Roman"/>
          <w:b/>
          <w:sz w:val="28"/>
        </w:rPr>
        <w:t>Организационно-педагогические условия.</w:t>
      </w:r>
      <w:bookmarkStart w:id="38" w:name="_Toc83368347"/>
      <w:bookmarkStart w:id="39" w:name="_Toc85372133"/>
      <w:bookmarkEnd w:id="35"/>
      <w:bookmarkEnd w:id="36"/>
    </w:p>
    <w:p w:rsidR="00E57AD8" w:rsidRPr="004C236D" w:rsidRDefault="00E57AD8"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w:t>
      </w:r>
    </w:p>
    <w:p w:rsidR="00E57AD8" w:rsidRDefault="00E57AD8" w:rsidP="00234B46">
      <w:pPr>
        <w:spacing w:after="0"/>
        <w:ind w:firstLine="708"/>
        <w:jc w:val="both"/>
        <w:rPr>
          <w:rFonts w:ascii="Times New Roman" w:hAnsi="Times New Roman" w:cs="Times New Roman"/>
          <w:sz w:val="28"/>
        </w:rPr>
      </w:pPr>
      <w:r w:rsidRPr="004C236D">
        <w:rPr>
          <w:rFonts w:ascii="Times New Roman" w:hAnsi="Times New Roman" w:cs="Times New Roman"/>
          <w:sz w:val="28"/>
        </w:rPr>
        <w:t>Требования к условиям реализации образовательной программы включают в себя общесистемные требования, требования к материально-</w:t>
      </w:r>
      <w:r w:rsidRPr="004C236D">
        <w:rPr>
          <w:rFonts w:ascii="Times New Roman" w:hAnsi="Times New Roman" w:cs="Times New Roman"/>
          <w:sz w:val="28"/>
        </w:rPr>
        <w:lastRenderedPageBreak/>
        <w:t>техническому, учебно-методическому обеспечению, к организации воспитания обучающихся, кадровым и финансовым условиям реализации образовательной программы:</w:t>
      </w:r>
    </w:p>
    <w:p w:rsidR="00E14147" w:rsidRPr="004C236D" w:rsidRDefault="00E14147" w:rsidP="00234B46">
      <w:pPr>
        <w:spacing w:after="0"/>
        <w:ind w:firstLine="708"/>
        <w:jc w:val="both"/>
        <w:rPr>
          <w:rFonts w:ascii="Times New Roman" w:hAnsi="Times New Roman" w:cs="Times New Roman"/>
          <w:sz w:val="28"/>
          <w:szCs w:val="28"/>
        </w:rPr>
      </w:pPr>
    </w:p>
    <w:p w:rsidR="009F48C8" w:rsidRDefault="000F2381" w:rsidP="00E14147">
      <w:pPr>
        <w:pStyle w:val="2"/>
        <w:spacing w:before="0"/>
        <w:rPr>
          <w:rFonts w:ascii="Times New Roman" w:hAnsi="Times New Roman" w:cs="Times New Roman"/>
          <w:b w:val="0"/>
          <w:color w:val="auto"/>
          <w:sz w:val="28"/>
          <w:szCs w:val="28"/>
        </w:rPr>
      </w:pPr>
      <w:bookmarkStart w:id="40" w:name="_Toc233703275"/>
      <w:r>
        <w:rPr>
          <w:rFonts w:ascii="Times New Roman" w:hAnsi="Times New Roman" w:cs="Times New Roman"/>
          <w:b w:val="0"/>
          <w:color w:val="auto"/>
          <w:sz w:val="28"/>
          <w:szCs w:val="28"/>
        </w:rPr>
        <w:t>7</w:t>
      </w:r>
      <w:r w:rsidR="00A529F4" w:rsidRPr="004C236D">
        <w:rPr>
          <w:rFonts w:ascii="Times New Roman" w:hAnsi="Times New Roman" w:cs="Times New Roman"/>
          <w:b w:val="0"/>
          <w:color w:val="auto"/>
          <w:sz w:val="28"/>
          <w:szCs w:val="28"/>
        </w:rPr>
        <w:t>.1</w:t>
      </w:r>
      <w:r w:rsidR="009F48C8" w:rsidRPr="004C236D">
        <w:rPr>
          <w:rFonts w:ascii="Times New Roman" w:hAnsi="Times New Roman" w:cs="Times New Roman"/>
          <w:b w:val="0"/>
          <w:color w:val="auto"/>
          <w:sz w:val="28"/>
          <w:szCs w:val="28"/>
        </w:rPr>
        <w:t xml:space="preserve">. </w:t>
      </w:r>
      <w:r w:rsidR="00E57AD8" w:rsidRPr="004C236D">
        <w:rPr>
          <w:rFonts w:ascii="Times New Roman" w:hAnsi="Times New Roman" w:cs="Times New Roman"/>
          <w:b w:val="0"/>
          <w:color w:val="auto"/>
          <w:sz w:val="28"/>
          <w:szCs w:val="28"/>
        </w:rPr>
        <w:t>Общесистемные требования к условиям реализации образовательной программы:</w:t>
      </w:r>
      <w:bookmarkEnd w:id="40"/>
    </w:p>
    <w:p w:rsidR="00E14147" w:rsidRPr="00E14147" w:rsidRDefault="00E14147" w:rsidP="00E14147">
      <w:pPr>
        <w:spacing w:after="0"/>
      </w:pPr>
    </w:p>
    <w:p w:rsidR="00A93C66" w:rsidRDefault="000714A8" w:rsidP="00234B46">
      <w:pPr>
        <w:spacing w:after="0"/>
        <w:ind w:right="14"/>
        <w:jc w:val="both"/>
        <w:rPr>
          <w:rFonts w:ascii="Times New Roman" w:hAnsi="Times New Roman" w:cs="Times New Roman"/>
          <w:sz w:val="28"/>
          <w:szCs w:val="28"/>
        </w:rPr>
      </w:pPr>
      <w:r>
        <w:rPr>
          <w:rFonts w:ascii="Times New Roman" w:hAnsi="Times New Roman" w:cs="Times New Roman"/>
          <w:sz w:val="28"/>
          <w:szCs w:val="28"/>
        </w:rPr>
        <w:t>О</w:t>
      </w:r>
      <w:r w:rsidR="00E57AD8" w:rsidRPr="004C236D">
        <w:rPr>
          <w:rFonts w:ascii="Times New Roman" w:hAnsi="Times New Roman" w:cs="Times New Roman"/>
          <w:sz w:val="28"/>
          <w:szCs w:val="28"/>
        </w:rPr>
        <w:t>бразовательная организация располага</w:t>
      </w:r>
      <w:r w:rsidR="00050AD2" w:rsidRPr="004C236D">
        <w:rPr>
          <w:rFonts w:ascii="Times New Roman" w:hAnsi="Times New Roman" w:cs="Times New Roman"/>
          <w:sz w:val="28"/>
          <w:szCs w:val="28"/>
        </w:rPr>
        <w:t>е</w:t>
      </w:r>
      <w:r w:rsidR="00E57AD8" w:rsidRPr="004C236D">
        <w:rPr>
          <w:rFonts w:ascii="Times New Roman" w:hAnsi="Times New Roman" w:cs="Times New Roman"/>
          <w:sz w:val="28"/>
          <w:szCs w:val="28"/>
        </w:rPr>
        <w:t>т на праве собственности материально-технической базой, обеспечивающей проведение всех видов учебной деятельности обучающихся, предусмотренных</w:t>
      </w:r>
      <w:r>
        <w:rPr>
          <w:rFonts w:ascii="Times New Roman" w:hAnsi="Times New Roman" w:cs="Times New Roman"/>
          <w:sz w:val="28"/>
          <w:szCs w:val="28"/>
        </w:rPr>
        <w:t xml:space="preserve"> учебным планом.В </w:t>
      </w:r>
      <w:r w:rsidR="00E57AD8" w:rsidRPr="005A1C9E">
        <w:rPr>
          <w:rFonts w:ascii="Times New Roman" w:hAnsi="Times New Roman" w:cs="Times New Roman"/>
          <w:sz w:val="28"/>
          <w:szCs w:val="28"/>
        </w:rPr>
        <w:t>случае реализации образовательной программы с использованием сетевой формы требования к реализации образовательной программы обеспечива</w:t>
      </w:r>
      <w:r w:rsidR="00050AD2" w:rsidRPr="005A1C9E">
        <w:rPr>
          <w:rFonts w:ascii="Times New Roman" w:hAnsi="Times New Roman" w:cs="Times New Roman"/>
          <w:sz w:val="28"/>
          <w:szCs w:val="28"/>
        </w:rPr>
        <w:t>ю</w:t>
      </w:r>
      <w:r w:rsidR="00E57AD8" w:rsidRPr="005A1C9E">
        <w:rPr>
          <w:rFonts w:ascii="Times New Roman" w:hAnsi="Times New Roman" w:cs="Times New Roman"/>
          <w:sz w:val="28"/>
          <w:szCs w:val="28"/>
        </w:rPr>
        <w:t>тся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r w:rsidR="00E57AD8" w:rsidRPr="004C236D">
        <w:rPr>
          <w:rFonts w:ascii="Times New Roman" w:hAnsi="Times New Roman" w:cs="Times New Roman"/>
          <w:sz w:val="28"/>
          <w:szCs w:val="28"/>
        </w:rPr>
        <w:t>.</w:t>
      </w:r>
    </w:p>
    <w:p w:rsidR="00E14147" w:rsidRPr="004C236D" w:rsidRDefault="00E14147" w:rsidP="00234B46">
      <w:pPr>
        <w:spacing w:after="0"/>
        <w:ind w:right="14"/>
        <w:jc w:val="both"/>
        <w:rPr>
          <w:rFonts w:ascii="Times New Roman" w:hAnsi="Times New Roman" w:cs="Times New Roman"/>
          <w:sz w:val="28"/>
          <w:szCs w:val="28"/>
        </w:rPr>
      </w:pPr>
    </w:p>
    <w:p w:rsidR="00E57AD8" w:rsidRPr="004C236D" w:rsidRDefault="000F2381" w:rsidP="00234B46">
      <w:pPr>
        <w:pStyle w:val="2"/>
        <w:spacing w:before="0"/>
        <w:rPr>
          <w:rFonts w:ascii="Times New Roman" w:hAnsi="Times New Roman" w:cs="Times New Roman"/>
          <w:b w:val="0"/>
          <w:color w:val="auto"/>
          <w:sz w:val="28"/>
          <w:szCs w:val="28"/>
        </w:rPr>
      </w:pPr>
      <w:bookmarkStart w:id="41" w:name="_Toc233703276"/>
      <w:r>
        <w:rPr>
          <w:rFonts w:ascii="Times New Roman" w:hAnsi="Times New Roman" w:cs="Times New Roman"/>
          <w:b w:val="0"/>
          <w:color w:val="auto"/>
          <w:sz w:val="28"/>
          <w:szCs w:val="28"/>
        </w:rPr>
        <w:t>7</w:t>
      </w:r>
      <w:r w:rsidR="00A529F4" w:rsidRPr="004C236D">
        <w:rPr>
          <w:rFonts w:ascii="Times New Roman" w:hAnsi="Times New Roman" w:cs="Times New Roman"/>
          <w:b w:val="0"/>
          <w:color w:val="auto"/>
          <w:sz w:val="28"/>
          <w:szCs w:val="28"/>
        </w:rPr>
        <w:t>.2</w:t>
      </w:r>
      <w:r w:rsidR="008C6094" w:rsidRPr="004C236D">
        <w:rPr>
          <w:rFonts w:ascii="Times New Roman" w:hAnsi="Times New Roman" w:cs="Times New Roman"/>
          <w:b w:val="0"/>
          <w:color w:val="auto"/>
          <w:sz w:val="28"/>
          <w:szCs w:val="28"/>
        </w:rPr>
        <w:t>.</w:t>
      </w:r>
      <w:r w:rsidR="00E57AD8" w:rsidRPr="004C236D">
        <w:rPr>
          <w:rFonts w:ascii="Times New Roman" w:hAnsi="Times New Roman" w:cs="Times New Roman"/>
          <w:b w:val="0"/>
          <w:color w:val="auto"/>
          <w:sz w:val="28"/>
          <w:szCs w:val="28"/>
        </w:rPr>
        <w:t>Требования к материально-техническому и учебно-методическому обеспечению реализации образовательной программы:</w:t>
      </w:r>
      <w:bookmarkEnd w:id="41"/>
    </w:p>
    <w:p w:rsidR="008C6094" w:rsidRPr="004C236D" w:rsidRDefault="008C6094" w:rsidP="00234B46">
      <w:pPr>
        <w:spacing w:after="0"/>
      </w:pP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а) специальные помещения представля</w:t>
      </w:r>
      <w:r w:rsidR="00050AD2" w:rsidRPr="004C236D">
        <w:rPr>
          <w:rFonts w:ascii="Times New Roman" w:hAnsi="Times New Roman" w:cs="Times New Roman"/>
          <w:sz w:val="28"/>
          <w:szCs w:val="28"/>
        </w:rPr>
        <w:t>ю</w:t>
      </w:r>
      <w:r w:rsidRPr="004C236D">
        <w:rPr>
          <w:rFonts w:ascii="Times New Roman" w:hAnsi="Times New Roman" w:cs="Times New Roman"/>
          <w:sz w:val="28"/>
          <w:szCs w:val="28"/>
        </w:rPr>
        <w:t>т собой учебные аудитории, лаборатории, мастерские, оснащенные оборудованием, техническими средствами обучения для проведения занятий всех видов, предусмотренных образовательной программой, в том числе групповых и индивидуальных</w:t>
      </w:r>
      <w:r w:rsidR="00050AD2" w:rsidRPr="004C236D">
        <w:rPr>
          <w:rFonts w:ascii="Times New Roman" w:hAnsi="Times New Roman" w:cs="Times New Roman"/>
          <w:sz w:val="28"/>
          <w:szCs w:val="28"/>
        </w:rPr>
        <w:t xml:space="preserve"> занятий,</w:t>
      </w:r>
      <w:r w:rsidRPr="004C236D">
        <w:rPr>
          <w:rFonts w:ascii="Times New Roman" w:hAnsi="Times New Roman" w:cs="Times New Roman"/>
          <w:sz w:val="28"/>
          <w:szCs w:val="28"/>
        </w:rPr>
        <w:t xml:space="preserve"> консультаций, а также для проведения текущего контроля, промежуточной и государственной итоговой аттестации, помещения для организации самостоятельной и воспитательной работы;</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для реализации образовательной программы имеются</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Учебные классы:</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для групповых теоретических занятий;</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 xml:space="preserve">для групповых практических занятий (репетиций); </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для индивидуальных занятий.</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Гримерная.</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Костюмерная.</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Залы:</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театрально-концертный (актовый) зал;</w:t>
      </w:r>
    </w:p>
    <w:p w:rsidR="00DB3CD2" w:rsidRPr="004C236D" w:rsidRDefault="00DB3CD2" w:rsidP="00234B46">
      <w:pPr>
        <w:spacing w:after="0"/>
        <w:jc w:val="both"/>
        <w:rPr>
          <w:rFonts w:ascii="Times New Roman" w:hAnsi="Times New Roman" w:cs="Times New Roman"/>
          <w:sz w:val="28"/>
          <w:szCs w:val="28"/>
        </w:rPr>
      </w:pPr>
      <w:r w:rsidRPr="004C236D">
        <w:rPr>
          <w:rFonts w:ascii="Times New Roman" w:hAnsi="Times New Roman" w:cs="Times New Roman"/>
          <w:sz w:val="28"/>
          <w:szCs w:val="28"/>
        </w:rPr>
        <w:t>библиотека, читальный зал с выходом в сеть Интернет.</w:t>
      </w:r>
    </w:p>
    <w:p w:rsidR="00DB3CD2" w:rsidRPr="004C236D" w:rsidRDefault="00DB3CD2" w:rsidP="00234B46">
      <w:pPr>
        <w:spacing w:after="0"/>
        <w:ind w:right="14"/>
        <w:jc w:val="both"/>
        <w:rPr>
          <w:rFonts w:ascii="Times New Roman" w:hAnsi="Times New Roman" w:cs="Times New Roman"/>
          <w:sz w:val="28"/>
          <w:szCs w:val="28"/>
        </w:rPr>
      </w:pPr>
    </w:p>
    <w:p w:rsidR="00E57AD8" w:rsidRPr="004C236D" w:rsidRDefault="00E57AD8" w:rsidP="00234B46">
      <w:pPr>
        <w:ind w:right="77"/>
        <w:jc w:val="both"/>
        <w:rPr>
          <w:rFonts w:ascii="Times New Roman" w:hAnsi="Times New Roman" w:cs="Times New Roman"/>
          <w:sz w:val="28"/>
          <w:szCs w:val="28"/>
        </w:rPr>
      </w:pPr>
      <w:r w:rsidRPr="004C236D">
        <w:rPr>
          <w:rFonts w:ascii="Times New Roman" w:hAnsi="Times New Roman" w:cs="Times New Roman"/>
          <w:sz w:val="28"/>
          <w:szCs w:val="28"/>
        </w:rPr>
        <w:lastRenderedPageBreak/>
        <w:t xml:space="preserve">б) все виды учебной деятельности обучающихся, предусмотренные учебным планом, включая промежуточную и государственную итоговую аттестацию, </w:t>
      </w:r>
      <w:r w:rsidR="00050AD2" w:rsidRPr="004C236D">
        <w:rPr>
          <w:rFonts w:ascii="Times New Roman" w:hAnsi="Times New Roman" w:cs="Times New Roman"/>
          <w:sz w:val="28"/>
          <w:szCs w:val="28"/>
        </w:rPr>
        <w:t>при необходимости обеспечиваются</w:t>
      </w:r>
      <w:r w:rsidRPr="004C236D">
        <w:rPr>
          <w:rFonts w:ascii="Times New Roman" w:hAnsi="Times New Roman" w:cs="Times New Roman"/>
          <w:sz w:val="28"/>
          <w:szCs w:val="28"/>
        </w:rPr>
        <w:t xml:space="preserve"> расходными материалами;</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в) помещения для организации самостоятельной и воспитательной работы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w:t>
      </w:r>
      <w:r w:rsidR="00F57BAE" w:rsidRPr="004C236D">
        <w:rPr>
          <w:rFonts w:ascii="Times New Roman" w:hAnsi="Times New Roman" w:cs="Times New Roman"/>
          <w:sz w:val="28"/>
          <w:szCs w:val="28"/>
        </w:rPr>
        <w:t>ельной организации</w:t>
      </w:r>
      <w:r w:rsidRPr="004C236D">
        <w:rPr>
          <w:rFonts w:ascii="Times New Roman" w:hAnsi="Times New Roman" w:cs="Times New Roman"/>
          <w:sz w:val="28"/>
          <w:szCs w:val="28"/>
        </w:rPr>
        <w:t>;</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г) допускается замена оборудования его виртуальными аналогами;</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д) образовательная организация обеспечена необходимым комплектом лицензионного и свободно распространяемого программного обеспечения, в том числе отечественного производства;</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е) 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ж) в качестве основной литературы образовательная организация использует учебники, учебные пособия, предусмотренные ПООП;</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з) допускается замена печатного библиотечного фонда с предоставлением права одновременного доступа не менее 25 процентов, обучающихся к цифровой(электронной) библиотеке;</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и) 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 xml:space="preserve">к) обучающиеся инвалиды и лица с ограниченными возможностями здоровья </w:t>
      </w:r>
      <w:r w:rsidR="00F57BAE" w:rsidRPr="004C236D">
        <w:rPr>
          <w:rFonts w:ascii="Times New Roman" w:hAnsi="Times New Roman" w:cs="Times New Roman"/>
          <w:sz w:val="28"/>
          <w:szCs w:val="28"/>
        </w:rPr>
        <w:t>обеспечиваются</w:t>
      </w:r>
      <w:r w:rsidRPr="004C236D">
        <w:rPr>
          <w:rFonts w:ascii="Times New Roman" w:hAnsi="Times New Roman" w:cs="Times New Roman"/>
          <w:sz w:val="28"/>
          <w:szCs w:val="28"/>
        </w:rPr>
        <w:t xml:space="preserve"> печатными и (или) электронными учебными изданиями, адаптированными</w:t>
      </w:r>
      <w:r w:rsidR="000714A8">
        <w:rPr>
          <w:rFonts w:ascii="Times New Roman" w:hAnsi="Times New Roman" w:cs="Times New Roman"/>
          <w:sz w:val="28"/>
          <w:szCs w:val="28"/>
        </w:rPr>
        <w:t>,</w:t>
      </w:r>
      <w:r w:rsidRPr="004C236D">
        <w:rPr>
          <w:rFonts w:ascii="Times New Roman" w:hAnsi="Times New Roman" w:cs="Times New Roman"/>
          <w:sz w:val="28"/>
          <w:szCs w:val="28"/>
        </w:rPr>
        <w:t xml:space="preserve"> при необходимости</w:t>
      </w:r>
      <w:r w:rsidR="000714A8">
        <w:rPr>
          <w:rFonts w:ascii="Times New Roman" w:hAnsi="Times New Roman" w:cs="Times New Roman"/>
          <w:sz w:val="28"/>
          <w:szCs w:val="28"/>
        </w:rPr>
        <w:t>,</w:t>
      </w:r>
      <w:r w:rsidRPr="004C236D">
        <w:rPr>
          <w:rFonts w:ascii="Times New Roman" w:hAnsi="Times New Roman" w:cs="Times New Roman"/>
          <w:sz w:val="28"/>
          <w:szCs w:val="28"/>
        </w:rPr>
        <w:t xml:space="preserve"> для обучения указанных обучающихся;</w:t>
      </w:r>
    </w:p>
    <w:p w:rsidR="00E57AD8" w:rsidRPr="004C236D" w:rsidRDefault="00E57AD8"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л) образовательная программа обеспечива</w:t>
      </w:r>
      <w:r w:rsidR="00F57BAE" w:rsidRPr="004C236D">
        <w:rPr>
          <w:rFonts w:ascii="Times New Roman" w:hAnsi="Times New Roman" w:cs="Times New Roman"/>
          <w:sz w:val="28"/>
          <w:szCs w:val="28"/>
        </w:rPr>
        <w:t>е</w:t>
      </w:r>
      <w:r w:rsidRPr="004C236D">
        <w:rPr>
          <w:rFonts w:ascii="Times New Roman" w:hAnsi="Times New Roman" w:cs="Times New Roman"/>
          <w:sz w:val="28"/>
          <w:szCs w:val="28"/>
        </w:rPr>
        <w:t>тся учебно-методической документацией по всем учебным дисциплинам (модулям), видам практики, видам государственной итоговой аттестации;</w:t>
      </w:r>
    </w:p>
    <w:p w:rsidR="00C3336B" w:rsidRPr="004C236D" w:rsidRDefault="00C3336B"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 xml:space="preserve">м) численность обучающихся в учебной группе определяется образовательной организацией с учетом требований санитарных правил и </w:t>
      </w:r>
      <w:r w:rsidRPr="004C236D">
        <w:rPr>
          <w:rFonts w:ascii="Times New Roman" w:hAnsi="Times New Roman" w:cs="Times New Roman"/>
          <w:sz w:val="28"/>
          <w:szCs w:val="28"/>
        </w:rPr>
        <w:lastRenderedPageBreak/>
        <w:t xml:space="preserve">норм к площадям помещений, используемых при осуществлении образовательной деятельности. Исходя из специфики учебные занятия и практика могут проводиться с группами обучающихся различной численности и отдельными обучающимися (индивидуальные занятия), а также с разделением группы на подгруппы. Образовательная организация вправе объединять группы обучающихся при проведении учебных занятий в виде лекций. По профессиональному модулю «Организация </w:t>
      </w:r>
      <w:r w:rsidR="00DB3CD2" w:rsidRPr="004C236D">
        <w:rPr>
          <w:rFonts w:ascii="Times New Roman" w:hAnsi="Times New Roman" w:cs="Times New Roman"/>
          <w:sz w:val="28"/>
          <w:szCs w:val="28"/>
        </w:rPr>
        <w:t>и постановка культурно-массовых мероприятий и театрализованных представлений</w:t>
      </w:r>
      <w:r w:rsidRPr="004C236D">
        <w:rPr>
          <w:rFonts w:ascii="Times New Roman" w:hAnsi="Times New Roman" w:cs="Times New Roman"/>
          <w:sz w:val="28"/>
          <w:szCs w:val="28"/>
        </w:rPr>
        <w:t>» предусматриваются индивидуальные занятия.</w:t>
      </w:r>
    </w:p>
    <w:p w:rsidR="00C3336B" w:rsidRPr="004C236D" w:rsidRDefault="00C3336B"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 xml:space="preserve">н) учебное заведение планирует  работу концертмейстеров на аудиторные занятия по разделам следующих междисциплинарных курсов профессиональных модулей обязательной и вариативной частей ОПОП, требующих сопровождения концертмейстера: </w:t>
      </w:r>
    </w:p>
    <w:p w:rsidR="00CE3F75" w:rsidRPr="004C236D" w:rsidRDefault="00CE3F75" w:rsidP="00234B46">
      <w:pPr>
        <w:spacing w:after="0"/>
        <w:rPr>
          <w:rFonts w:ascii="Times New Roman" w:hAnsi="Times New Roman" w:cs="Times New Roman"/>
          <w:sz w:val="28"/>
        </w:rPr>
      </w:pPr>
      <w:r w:rsidRPr="004C236D">
        <w:rPr>
          <w:rFonts w:ascii="Times New Roman" w:hAnsi="Times New Roman" w:cs="Times New Roman"/>
          <w:sz w:val="28"/>
        </w:rPr>
        <w:t>ПМ «Организация и постановка культурно-массовых мероприятий и театрализованных представлений»;</w:t>
      </w:r>
    </w:p>
    <w:p w:rsidR="00CE3F75" w:rsidRPr="004C236D" w:rsidRDefault="00CE3F75" w:rsidP="00234B46">
      <w:pPr>
        <w:spacing w:after="0"/>
        <w:rPr>
          <w:rFonts w:ascii="Times New Roman" w:hAnsi="Times New Roman" w:cs="Times New Roman"/>
          <w:sz w:val="28"/>
        </w:rPr>
      </w:pPr>
      <w:r w:rsidRPr="004C236D">
        <w:rPr>
          <w:rFonts w:ascii="Times New Roman" w:hAnsi="Times New Roman" w:cs="Times New Roman"/>
          <w:sz w:val="28"/>
        </w:rPr>
        <w:t xml:space="preserve"> МДК "Основы режиссерского и сценарного мастерства"- 25%; </w:t>
      </w:r>
    </w:p>
    <w:p w:rsidR="00CE3F75" w:rsidRPr="004C236D" w:rsidRDefault="00CE3F75" w:rsidP="00234B46">
      <w:pPr>
        <w:spacing w:after="0"/>
        <w:rPr>
          <w:rFonts w:ascii="Times New Roman" w:hAnsi="Times New Roman" w:cs="Times New Roman"/>
          <w:sz w:val="28"/>
        </w:rPr>
      </w:pPr>
      <w:r w:rsidRPr="004C236D">
        <w:rPr>
          <w:rFonts w:ascii="Times New Roman" w:hAnsi="Times New Roman" w:cs="Times New Roman"/>
          <w:sz w:val="28"/>
        </w:rPr>
        <w:t xml:space="preserve">МДК "Исполнительская подготовка", по разделам «Сценическая речь» - 25%, Постановка голоса и хоровое пение» - 100 %; </w:t>
      </w:r>
    </w:p>
    <w:p w:rsidR="00CE3F75" w:rsidRPr="004C236D" w:rsidRDefault="00CE3F75" w:rsidP="00234B46">
      <w:pPr>
        <w:spacing w:after="0"/>
        <w:rPr>
          <w:rFonts w:ascii="Times New Roman" w:hAnsi="Times New Roman" w:cs="Times New Roman"/>
          <w:sz w:val="28"/>
        </w:rPr>
      </w:pPr>
      <w:r w:rsidRPr="004C236D">
        <w:rPr>
          <w:rFonts w:ascii="Times New Roman" w:hAnsi="Times New Roman" w:cs="Times New Roman"/>
          <w:sz w:val="28"/>
        </w:rPr>
        <w:t>МДК «Основы сценической выразительности» -  раздел «Танец» - 100%, раздел «Сценическая пластика» - 25%;</w:t>
      </w:r>
    </w:p>
    <w:p w:rsidR="00DB3CD2" w:rsidRPr="004C236D" w:rsidRDefault="00CE3F75" w:rsidP="00234B46">
      <w:pPr>
        <w:spacing w:after="0"/>
        <w:rPr>
          <w:rFonts w:ascii="Times New Roman" w:hAnsi="Times New Roman" w:cs="Times New Roman"/>
          <w:sz w:val="28"/>
        </w:rPr>
      </w:pPr>
      <w:r w:rsidRPr="004C236D">
        <w:rPr>
          <w:rFonts w:ascii="Times New Roman" w:hAnsi="Times New Roman" w:cs="Times New Roman"/>
          <w:sz w:val="28"/>
        </w:rPr>
        <w:t xml:space="preserve">Учебная практика тип Исполнительская – 25-50 %. </w:t>
      </w:r>
    </w:p>
    <w:p w:rsidR="008C6094" w:rsidRPr="004C236D" w:rsidRDefault="00C3336B"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Планирование концертмейстерских часов по учебной практике при реализации ППССЗ базируется на принципах методической целесообразности и сложившихся традиций.</w:t>
      </w:r>
    </w:p>
    <w:p w:rsidR="00C3336B" w:rsidRPr="004C236D" w:rsidRDefault="00DB3CD2" w:rsidP="00234B46">
      <w:pPr>
        <w:ind w:right="14"/>
        <w:jc w:val="both"/>
        <w:rPr>
          <w:rFonts w:ascii="Times New Roman" w:hAnsi="Times New Roman" w:cs="Times New Roman"/>
          <w:sz w:val="28"/>
          <w:szCs w:val="28"/>
        </w:rPr>
      </w:pPr>
      <w:r w:rsidRPr="004C236D">
        <w:rPr>
          <w:rFonts w:ascii="Times New Roman" w:hAnsi="Times New Roman" w:cs="Times New Roman"/>
          <w:sz w:val="28"/>
          <w:szCs w:val="28"/>
        </w:rPr>
        <w:t>о</w:t>
      </w:r>
      <w:r w:rsidR="00C3336B" w:rsidRPr="004C236D">
        <w:rPr>
          <w:rFonts w:ascii="Times New Roman" w:hAnsi="Times New Roman" w:cs="Times New Roman"/>
          <w:sz w:val="28"/>
          <w:szCs w:val="28"/>
        </w:rPr>
        <w:t xml:space="preserve">) рекомендации по иному материально-техническому и учебно-методическому обеспечению реализации образовательной программы </w:t>
      </w:r>
      <w:r w:rsidR="00D817CE" w:rsidRPr="004C236D">
        <w:rPr>
          <w:rFonts w:ascii="Times New Roman" w:hAnsi="Times New Roman" w:cs="Times New Roman"/>
          <w:sz w:val="28"/>
          <w:szCs w:val="28"/>
        </w:rPr>
        <w:t>определяются п</w:t>
      </w:r>
      <w:r w:rsidR="00C3336B" w:rsidRPr="004C236D">
        <w:rPr>
          <w:rFonts w:ascii="Times New Roman" w:hAnsi="Times New Roman" w:cs="Times New Roman"/>
          <w:sz w:val="28"/>
          <w:szCs w:val="28"/>
        </w:rPr>
        <w:t>римерной основной образовательной программой.</w:t>
      </w:r>
    </w:p>
    <w:p w:rsidR="00120007" w:rsidRPr="00F502A2" w:rsidRDefault="000F2381" w:rsidP="00F502A2">
      <w:pPr>
        <w:pStyle w:val="2"/>
        <w:spacing w:before="0"/>
        <w:rPr>
          <w:rFonts w:ascii="Times New Roman" w:hAnsi="Times New Roman" w:cs="Times New Roman"/>
          <w:b w:val="0"/>
          <w:color w:val="auto"/>
          <w:sz w:val="28"/>
          <w:szCs w:val="28"/>
        </w:rPr>
      </w:pPr>
      <w:bookmarkStart w:id="42" w:name="_Toc233703277"/>
      <w:r>
        <w:rPr>
          <w:rFonts w:ascii="Times New Roman" w:hAnsi="Times New Roman" w:cs="Times New Roman"/>
          <w:b w:val="0"/>
          <w:color w:val="auto"/>
          <w:sz w:val="28"/>
          <w:szCs w:val="28"/>
        </w:rPr>
        <w:t>7</w:t>
      </w:r>
      <w:r w:rsidR="00120007" w:rsidRPr="00F502A2">
        <w:rPr>
          <w:rFonts w:ascii="Times New Roman" w:hAnsi="Times New Roman" w:cs="Times New Roman"/>
          <w:b w:val="0"/>
          <w:color w:val="auto"/>
          <w:sz w:val="28"/>
          <w:szCs w:val="28"/>
        </w:rPr>
        <w:t>.3 Требования к организации воспитания обучающихся.</w:t>
      </w:r>
      <w:bookmarkEnd w:id="42"/>
    </w:p>
    <w:p w:rsidR="00F502A2" w:rsidRDefault="00F502A2" w:rsidP="000714A8">
      <w:pPr>
        <w:spacing w:after="0"/>
        <w:jc w:val="both"/>
        <w:rPr>
          <w:rFonts w:ascii="Times New Roman" w:hAnsi="Times New Roman" w:cs="Times New Roman"/>
          <w:sz w:val="28"/>
          <w:szCs w:val="28"/>
        </w:rPr>
      </w:pPr>
    </w:p>
    <w:p w:rsidR="00120007" w:rsidRPr="004C236D" w:rsidRDefault="00120007"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Условия организации воспитания (определяются образовательной организацией)</w:t>
      </w:r>
    </w:p>
    <w:p w:rsidR="00120007" w:rsidRPr="004C236D" w:rsidRDefault="00120007"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Выбор форм организации воспитательной работы основывается на анализе эффективности и практическом опыте.</w:t>
      </w:r>
    </w:p>
    <w:p w:rsidR="00120007" w:rsidRPr="004C236D" w:rsidRDefault="00120007" w:rsidP="00234B46">
      <w:pPr>
        <w:spacing w:after="0"/>
        <w:ind w:firstLine="708"/>
        <w:jc w:val="both"/>
        <w:rPr>
          <w:rFonts w:ascii="Times New Roman" w:hAnsi="Times New Roman" w:cs="Times New Roman"/>
          <w:sz w:val="28"/>
          <w:szCs w:val="28"/>
        </w:rPr>
      </w:pPr>
      <w:r w:rsidRPr="004C236D">
        <w:rPr>
          <w:rFonts w:ascii="Times New Roman" w:hAnsi="Times New Roman" w:cs="Times New Roman"/>
          <w:sz w:val="28"/>
          <w:szCs w:val="28"/>
        </w:rPr>
        <w:t>Для реализации Программы определены следующие формы воспитательной работы с обучающимися:</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информационно-просветительские занятия (лекции, встречи, совещания, собрания и т.д.)</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 xml:space="preserve">массовые и социокультурные </w:t>
      </w:r>
      <w:r w:rsidR="00DB3CD2" w:rsidRPr="004C236D">
        <w:rPr>
          <w:rFonts w:ascii="Times New Roman" w:hAnsi="Times New Roman" w:cs="Times New Roman"/>
          <w:sz w:val="28"/>
          <w:szCs w:val="28"/>
        </w:rPr>
        <w:t>события</w:t>
      </w:r>
      <w:r w:rsidRPr="004C236D">
        <w:rPr>
          <w:rFonts w:ascii="Times New Roman" w:hAnsi="Times New Roman" w:cs="Times New Roman"/>
          <w:sz w:val="28"/>
          <w:szCs w:val="28"/>
        </w:rPr>
        <w:t>;</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lastRenderedPageBreak/>
        <w:t>творческие представления;</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спортивно-массовые и оздоровительные мероприятия;</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деятельность творческих объединений, студенческих организаций;</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психолого-педагогические тренинги и индивидуальные консультации;</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научно-практические мероприятия (конференции, форумы, олимпиады, чемпионаты и др</w:t>
      </w:r>
      <w:r w:rsidR="005A1C9E">
        <w:rPr>
          <w:rFonts w:ascii="Times New Roman" w:hAnsi="Times New Roman" w:cs="Times New Roman"/>
          <w:sz w:val="28"/>
          <w:szCs w:val="28"/>
        </w:rPr>
        <w:t>.</w:t>
      </w:r>
      <w:r w:rsidRPr="004C236D">
        <w:rPr>
          <w:rFonts w:ascii="Times New Roman" w:hAnsi="Times New Roman" w:cs="Times New Roman"/>
          <w:sz w:val="28"/>
          <w:szCs w:val="28"/>
        </w:rPr>
        <w:t>);</w:t>
      </w:r>
    </w:p>
    <w:p w:rsidR="00120007" w:rsidRPr="004C236D" w:rsidRDefault="000562FD"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профориентационн</w:t>
      </w:r>
      <w:r w:rsidR="00120007" w:rsidRPr="004C236D">
        <w:rPr>
          <w:rFonts w:ascii="Times New Roman" w:hAnsi="Times New Roman" w:cs="Times New Roman"/>
          <w:sz w:val="28"/>
          <w:szCs w:val="28"/>
        </w:rPr>
        <w:t>ые мероприятия (конкурсы, фестивали, мастер-классы, квесты, экскурсии и др.);</w:t>
      </w:r>
    </w:p>
    <w:p w:rsidR="00120007" w:rsidRPr="004C236D" w:rsidRDefault="00120007" w:rsidP="00234B46">
      <w:pPr>
        <w:pStyle w:val="a9"/>
        <w:numPr>
          <w:ilvl w:val="0"/>
          <w:numId w:val="1"/>
        </w:numPr>
        <w:tabs>
          <w:tab w:val="left" w:pos="284"/>
        </w:tabs>
        <w:ind w:left="0" w:firstLine="0"/>
        <w:jc w:val="both"/>
        <w:rPr>
          <w:rFonts w:ascii="Times New Roman" w:hAnsi="Times New Roman" w:cs="Times New Roman"/>
          <w:sz w:val="28"/>
          <w:szCs w:val="28"/>
        </w:rPr>
      </w:pPr>
      <w:r w:rsidRPr="004C236D">
        <w:rPr>
          <w:rFonts w:ascii="Times New Roman" w:hAnsi="Times New Roman" w:cs="Times New Roman"/>
          <w:sz w:val="28"/>
          <w:szCs w:val="28"/>
        </w:rPr>
        <w:t>опросы, анкетирование, социологические</w:t>
      </w:r>
      <w:r w:rsidR="0097587D" w:rsidRPr="004C236D">
        <w:rPr>
          <w:rFonts w:ascii="Times New Roman" w:hAnsi="Times New Roman" w:cs="Times New Roman"/>
          <w:sz w:val="28"/>
          <w:szCs w:val="28"/>
        </w:rPr>
        <w:t xml:space="preserve"> исследования среди обучающихся.</w:t>
      </w:r>
    </w:p>
    <w:p w:rsidR="00A93C66" w:rsidRPr="000714A8" w:rsidRDefault="000F2381" w:rsidP="000714A8">
      <w:pPr>
        <w:pStyle w:val="2"/>
        <w:spacing w:before="0"/>
        <w:jc w:val="both"/>
        <w:rPr>
          <w:rFonts w:ascii="Times New Roman" w:hAnsi="Times New Roman" w:cs="Times New Roman"/>
          <w:b w:val="0"/>
          <w:color w:val="auto"/>
          <w:sz w:val="28"/>
          <w:szCs w:val="28"/>
        </w:rPr>
      </w:pPr>
      <w:bookmarkStart w:id="43" w:name="_Toc233703278"/>
      <w:r>
        <w:rPr>
          <w:rFonts w:ascii="Times New Roman" w:hAnsi="Times New Roman" w:cs="Times New Roman"/>
          <w:b w:val="0"/>
          <w:color w:val="auto"/>
          <w:sz w:val="28"/>
          <w:szCs w:val="28"/>
        </w:rPr>
        <w:t>7</w:t>
      </w:r>
      <w:r w:rsidR="00A529F4" w:rsidRPr="004C236D">
        <w:rPr>
          <w:rFonts w:ascii="Times New Roman" w:hAnsi="Times New Roman" w:cs="Times New Roman"/>
          <w:b w:val="0"/>
          <w:color w:val="auto"/>
          <w:sz w:val="28"/>
          <w:szCs w:val="28"/>
        </w:rPr>
        <w:t>.</w:t>
      </w:r>
      <w:r w:rsidR="00E14147">
        <w:rPr>
          <w:rFonts w:ascii="Times New Roman" w:hAnsi="Times New Roman" w:cs="Times New Roman"/>
          <w:b w:val="0"/>
          <w:color w:val="auto"/>
          <w:sz w:val="28"/>
          <w:szCs w:val="28"/>
        </w:rPr>
        <w:t>4</w:t>
      </w:r>
      <w:r w:rsidR="00E57AD8" w:rsidRPr="004C236D">
        <w:rPr>
          <w:rFonts w:ascii="Times New Roman" w:hAnsi="Times New Roman" w:cs="Times New Roman"/>
          <w:b w:val="0"/>
          <w:color w:val="auto"/>
          <w:sz w:val="28"/>
          <w:szCs w:val="28"/>
        </w:rPr>
        <w:t xml:space="preserve"> Требования к кадровым условиям реализации образовательной программы:</w:t>
      </w:r>
      <w:bookmarkEnd w:id="43"/>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Выбор форм организации воспитательной работы основывается на анализе эффективности и практическом опыте.</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Для реализации Программы определены следующие формы воспитательной работы с обучающимися:</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информационно-просветительские занятия (лекции, встречи, совещания, собрания и т.д.)</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массовые и социокультурные мероприятия;</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спортивно-массовые и оздоровительные мероприятия;</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–деятельность творческих объединений, студенческих организаций;</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психолого-педагогические тренинги и индивидуальные консультации;</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научно-практические мероприятия (конференции, форумы, олимпиады, чемпионаты и др.);</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профориентационные мероприятия (конкурсы, фестивали, мастер-классы, квесты, экскурсии и др.);</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опросы, анкетирование, социологические исследования среди обучающихся.</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Информационное обеспечение воспитательной работы направлено на: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 информирование о возможностях для участия обучающихся в социально значимой деятельности;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 информационную и методическую поддержку воспитательной работы;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 планирование воспитательной работы и её ресурсного обеспечения;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 мониторинг воспитательной работы;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lastRenderedPageBreak/>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дистанционное взаимодействие с другими организациями социальной сферы.</w:t>
      </w:r>
    </w:p>
    <w:p w:rsidR="000714A8" w:rsidRPr="0029308D" w:rsidRDefault="000714A8" w:rsidP="000714A8">
      <w:pPr>
        <w:suppressAutoHyphens/>
        <w:spacing w:after="0" w:line="240" w:lineRule="auto"/>
        <w:ind w:firstLine="709"/>
        <w:jc w:val="both"/>
        <w:rPr>
          <w:rFonts w:ascii="Times New Roman" w:hAnsi="Times New Roman" w:cs="Times New Roman"/>
          <w:sz w:val="28"/>
          <w:szCs w:val="28"/>
        </w:rPr>
      </w:pPr>
      <w:r w:rsidRPr="0029308D">
        <w:rPr>
          <w:rFonts w:ascii="Times New Roman" w:hAnsi="Times New Roman" w:cs="Times New Roman"/>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714A8" w:rsidRPr="0029308D" w:rsidRDefault="000714A8" w:rsidP="000714A8">
      <w:pPr>
        <w:suppressAutoHyphens/>
        <w:spacing w:after="0" w:line="240" w:lineRule="auto"/>
        <w:jc w:val="both"/>
        <w:rPr>
          <w:rFonts w:ascii="Times New Roman" w:hAnsi="Times New Roman" w:cs="Times New Roman"/>
          <w:sz w:val="28"/>
          <w:szCs w:val="28"/>
        </w:rPr>
      </w:pPr>
      <w:r w:rsidRPr="0029308D">
        <w:rPr>
          <w:rFonts w:ascii="Times New Roman" w:hAnsi="Times New Roman" w:cs="Times New Roman"/>
          <w:sz w:val="28"/>
          <w:szCs w:val="28"/>
        </w:rPr>
        <w:t>Для реализации рабочей программы воспитания привлекаются квалифицированными специалисты. Управление воспитательной работой обеспечивается кадровым составом, включающим директора, заместителя директора, непосредственно курирующего данное направление, советника директора по воспитанию, педагога-организатора, социальных педагогов, специалиста психолого-педагогической службы – при наличии, кураторов, преподавателей.</w:t>
      </w:r>
    </w:p>
    <w:p w:rsidR="00E57AD8" w:rsidRDefault="000F2381" w:rsidP="00BF3A91">
      <w:pPr>
        <w:pStyle w:val="2"/>
        <w:spacing w:before="0"/>
        <w:jc w:val="both"/>
        <w:rPr>
          <w:rFonts w:ascii="Times New Roman" w:hAnsi="Times New Roman" w:cs="Times New Roman"/>
          <w:b w:val="0"/>
          <w:color w:val="auto"/>
          <w:sz w:val="28"/>
          <w:szCs w:val="28"/>
        </w:rPr>
      </w:pPr>
      <w:bookmarkStart w:id="44" w:name="_Toc233703279"/>
      <w:r>
        <w:rPr>
          <w:rFonts w:ascii="Times New Roman" w:hAnsi="Times New Roman" w:cs="Times New Roman"/>
          <w:b w:val="0"/>
          <w:color w:val="auto"/>
          <w:sz w:val="28"/>
          <w:szCs w:val="28"/>
        </w:rPr>
        <w:t>7</w:t>
      </w:r>
      <w:r w:rsidR="00D817CE" w:rsidRPr="00BF3A91">
        <w:rPr>
          <w:rFonts w:ascii="Times New Roman" w:hAnsi="Times New Roman" w:cs="Times New Roman"/>
          <w:b w:val="0"/>
          <w:color w:val="auto"/>
          <w:sz w:val="28"/>
          <w:szCs w:val="28"/>
        </w:rPr>
        <w:t>.</w:t>
      </w:r>
      <w:r w:rsidR="00E14147" w:rsidRPr="00BF3A91">
        <w:rPr>
          <w:rFonts w:ascii="Times New Roman" w:hAnsi="Times New Roman" w:cs="Times New Roman"/>
          <w:b w:val="0"/>
          <w:color w:val="auto"/>
          <w:sz w:val="28"/>
          <w:szCs w:val="28"/>
        </w:rPr>
        <w:t>5</w:t>
      </w:r>
      <w:r w:rsidR="00D817CE" w:rsidRPr="00BF3A91">
        <w:rPr>
          <w:rFonts w:ascii="Times New Roman" w:hAnsi="Times New Roman" w:cs="Times New Roman"/>
          <w:b w:val="0"/>
          <w:color w:val="auto"/>
          <w:sz w:val="28"/>
          <w:szCs w:val="28"/>
        </w:rPr>
        <w:t xml:space="preserve">. </w:t>
      </w:r>
      <w:r w:rsidR="00E57AD8" w:rsidRPr="00BF3A91">
        <w:rPr>
          <w:rFonts w:ascii="Times New Roman" w:hAnsi="Times New Roman" w:cs="Times New Roman"/>
          <w:b w:val="0"/>
          <w:color w:val="auto"/>
          <w:sz w:val="28"/>
          <w:szCs w:val="28"/>
        </w:rPr>
        <w:t>Требование к финансовым условиям реализации образовательной программы:</w:t>
      </w:r>
      <w:bookmarkEnd w:id="44"/>
    </w:p>
    <w:p w:rsidR="00BF3A91" w:rsidRPr="00BF3A91" w:rsidRDefault="00BF3A91" w:rsidP="00BF3A91">
      <w:pPr>
        <w:spacing w:after="0"/>
      </w:pPr>
    </w:p>
    <w:p w:rsidR="00E57AD8" w:rsidRDefault="00E57AD8" w:rsidP="00234B46">
      <w:pPr>
        <w:spacing w:after="0"/>
        <w:ind w:left="53" w:right="14"/>
        <w:jc w:val="both"/>
        <w:rPr>
          <w:rFonts w:ascii="Times New Roman" w:hAnsi="Times New Roman" w:cs="Times New Roman"/>
          <w:sz w:val="28"/>
          <w:szCs w:val="28"/>
        </w:rPr>
      </w:pPr>
      <w:r w:rsidRPr="004C236D">
        <w:rPr>
          <w:rFonts w:ascii="Times New Roman" w:hAnsi="Times New Roman" w:cs="Times New Roman"/>
          <w:sz w:val="28"/>
          <w:szCs w:val="28"/>
        </w:rPr>
        <w:t>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и Федеральным законом от 29 декабря 2012 г. № 273-ФЗ «Об обра</w:t>
      </w:r>
      <w:r w:rsidR="001017FF" w:rsidRPr="004C236D">
        <w:rPr>
          <w:rFonts w:ascii="Times New Roman" w:hAnsi="Times New Roman" w:cs="Times New Roman"/>
          <w:sz w:val="28"/>
          <w:szCs w:val="28"/>
        </w:rPr>
        <w:t>зовании в Российской Федерации»</w:t>
      </w:r>
      <w:r w:rsidRPr="004C236D">
        <w:rPr>
          <w:rFonts w:ascii="Times New Roman" w:hAnsi="Times New Roman" w:cs="Times New Roman"/>
          <w:noProof/>
          <w:sz w:val="28"/>
          <w:szCs w:val="28"/>
        </w:rPr>
        <w:drawing>
          <wp:inline distT="0" distB="0" distL="0" distR="0">
            <wp:extent cx="20955" cy="20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 cy="20955"/>
                    </a:xfrm>
                    <a:prstGeom prst="rect">
                      <a:avLst/>
                    </a:prstGeom>
                    <a:noFill/>
                    <a:ln>
                      <a:noFill/>
                    </a:ln>
                  </pic:spPr>
                </pic:pic>
              </a:graphicData>
            </a:graphic>
          </wp:inline>
        </w:drawing>
      </w:r>
    </w:p>
    <w:p w:rsidR="001F74D1" w:rsidRPr="004C236D" w:rsidRDefault="001F74D1" w:rsidP="00234B46">
      <w:pPr>
        <w:spacing w:after="0"/>
        <w:ind w:left="53" w:right="14"/>
        <w:jc w:val="both"/>
        <w:rPr>
          <w:rFonts w:ascii="Times New Roman" w:hAnsi="Times New Roman" w:cs="Times New Roman"/>
          <w:sz w:val="28"/>
          <w:szCs w:val="28"/>
        </w:rPr>
      </w:pPr>
    </w:p>
    <w:p w:rsidR="00E14147" w:rsidRPr="000714A8" w:rsidRDefault="001565B2" w:rsidP="000714A8">
      <w:pPr>
        <w:pStyle w:val="1"/>
        <w:spacing w:before="0"/>
        <w:jc w:val="both"/>
        <w:rPr>
          <w:rFonts w:ascii="Times New Roman" w:hAnsi="Times New Roman" w:cs="Times New Roman"/>
          <w:color w:val="auto"/>
        </w:rPr>
      </w:pPr>
      <w:bookmarkStart w:id="45" w:name="_Toc233703280"/>
      <w:r>
        <w:rPr>
          <w:rFonts w:ascii="Times New Roman" w:hAnsi="Times New Roman" w:cs="Times New Roman"/>
          <w:color w:val="auto"/>
        </w:rPr>
        <w:t xml:space="preserve">Раздел </w:t>
      </w:r>
      <w:r w:rsidR="000F2381">
        <w:rPr>
          <w:rFonts w:ascii="Times New Roman" w:hAnsi="Times New Roman" w:cs="Times New Roman"/>
          <w:color w:val="auto"/>
        </w:rPr>
        <w:t>8</w:t>
      </w:r>
      <w:r w:rsidR="00D817CE" w:rsidRPr="004C236D">
        <w:rPr>
          <w:rFonts w:ascii="Times New Roman" w:hAnsi="Times New Roman" w:cs="Times New Roman"/>
          <w:color w:val="auto"/>
        </w:rPr>
        <w:t xml:space="preserve">. </w:t>
      </w:r>
      <w:r w:rsidR="00E57AD8" w:rsidRPr="004C236D">
        <w:rPr>
          <w:rFonts w:ascii="Times New Roman" w:hAnsi="Times New Roman" w:cs="Times New Roman"/>
          <w:color w:val="auto"/>
        </w:rPr>
        <w:t>Требования к применяемым механизмам оценки качества образовательной программы:</w:t>
      </w:r>
      <w:bookmarkEnd w:id="45"/>
    </w:p>
    <w:p w:rsidR="005E1E1D" w:rsidRPr="004C236D" w:rsidRDefault="005E1E1D" w:rsidP="00234B46">
      <w:pPr>
        <w:spacing w:after="0"/>
        <w:ind w:left="53" w:right="14"/>
        <w:jc w:val="both"/>
        <w:rPr>
          <w:rFonts w:ascii="Times New Roman" w:hAnsi="Times New Roman" w:cs="Times New Roman"/>
          <w:sz w:val="28"/>
          <w:szCs w:val="28"/>
        </w:rPr>
      </w:pPr>
      <w:r w:rsidRPr="004C236D">
        <w:rPr>
          <w:rFonts w:ascii="Times New Roman" w:hAnsi="Times New Roman" w:cs="Times New Roman"/>
          <w:sz w:val="28"/>
          <w:szCs w:val="28"/>
        </w:rPr>
        <w:t>а) качество образовательной программы определяется в рамках системы внутренней оценки, а также системы внешней оценки на добровольной основе;</w:t>
      </w:r>
    </w:p>
    <w:p w:rsidR="005E1E1D" w:rsidRPr="004C236D" w:rsidRDefault="005E1E1D" w:rsidP="00234B46">
      <w:pPr>
        <w:ind w:left="53" w:right="14"/>
        <w:jc w:val="both"/>
        <w:rPr>
          <w:rFonts w:ascii="Times New Roman" w:hAnsi="Times New Roman" w:cs="Times New Roman"/>
          <w:sz w:val="28"/>
          <w:szCs w:val="28"/>
        </w:rPr>
      </w:pPr>
      <w:r w:rsidRPr="004C236D">
        <w:rPr>
          <w:rFonts w:ascii="Times New Roman" w:hAnsi="Times New Roman" w:cs="Times New Roman"/>
          <w:sz w:val="28"/>
          <w:szCs w:val="28"/>
        </w:rPr>
        <w:t>б)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5E1E1D" w:rsidRPr="004C236D" w:rsidRDefault="005E1E1D" w:rsidP="00234B46">
      <w:pPr>
        <w:spacing w:after="0"/>
        <w:ind w:right="14"/>
        <w:jc w:val="both"/>
        <w:rPr>
          <w:rFonts w:ascii="Times New Roman" w:hAnsi="Times New Roman" w:cs="Times New Roman"/>
          <w:sz w:val="28"/>
          <w:szCs w:val="28"/>
        </w:rPr>
      </w:pPr>
      <w:r w:rsidRPr="004C236D">
        <w:rPr>
          <w:rFonts w:ascii="Times New Roman" w:hAnsi="Times New Roman" w:cs="Times New Roman"/>
          <w:sz w:val="28"/>
          <w:szCs w:val="28"/>
        </w:rPr>
        <w:t xml:space="preserve">Оценка качества освоения ООП осуществляется в рамках внутренней системы оценки и включает: текущий контроль успеваемости, промежуточную аттестацию, государственную итоговую аттестацию. </w:t>
      </w:r>
    </w:p>
    <w:p w:rsidR="000714A8" w:rsidRDefault="00820564" w:rsidP="000714A8">
      <w:pPr>
        <w:spacing w:after="0"/>
        <w:ind w:left="53" w:right="14"/>
        <w:jc w:val="both"/>
        <w:rPr>
          <w:rFonts w:ascii="Times New Roman" w:hAnsi="Times New Roman" w:cs="Times New Roman"/>
          <w:sz w:val="28"/>
          <w:szCs w:val="28"/>
        </w:rPr>
      </w:pPr>
      <w:r w:rsidRPr="004C236D">
        <w:rPr>
          <w:rFonts w:ascii="Times New Roman" w:hAnsi="Times New Roman" w:cs="Times New Roman"/>
          <w:sz w:val="28"/>
          <w:szCs w:val="28"/>
        </w:rPr>
        <w:t xml:space="preserve">в) </w:t>
      </w:r>
      <w:r w:rsidR="000714A8">
        <w:rPr>
          <w:rFonts w:ascii="Times New Roman" w:hAnsi="Times New Roman" w:cs="Times New Roman"/>
          <w:sz w:val="28"/>
          <w:szCs w:val="28"/>
        </w:rPr>
        <w:t>В</w:t>
      </w:r>
      <w:r w:rsidR="000714A8" w:rsidRPr="00123CBA">
        <w:rPr>
          <w:rFonts w:ascii="Times New Roman" w:hAnsi="Times New Roman" w:cs="Times New Roman"/>
          <w:sz w:val="28"/>
          <w:szCs w:val="28"/>
        </w:rPr>
        <w:t xml:space="preserve">нешняя оценка качества образовательной программы </w:t>
      </w:r>
      <w:r w:rsidR="000714A8">
        <w:rPr>
          <w:rFonts w:ascii="Times New Roman" w:hAnsi="Times New Roman" w:cs="Times New Roman"/>
          <w:sz w:val="28"/>
          <w:szCs w:val="28"/>
        </w:rPr>
        <w:t xml:space="preserve">может </w:t>
      </w:r>
      <w:r w:rsidR="000714A8" w:rsidRPr="00123CBA">
        <w:rPr>
          <w:rFonts w:ascii="Times New Roman" w:hAnsi="Times New Roman" w:cs="Times New Roman"/>
          <w:sz w:val="28"/>
          <w:szCs w:val="28"/>
        </w:rPr>
        <w:t>осуществля</w:t>
      </w:r>
      <w:r w:rsidR="000714A8">
        <w:rPr>
          <w:rFonts w:ascii="Times New Roman" w:hAnsi="Times New Roman" w:cs="Times New Roman"/>
          <w:sz w:val="28"/>
          <w:szCs w:val="28"/>
        </w:rPr>
        <w:t>ть</w:t>
      </w:r>
      <w:r w:rsidR="000714A8" w:rsidRPr="00123CBA">
        <w:rPr>
          <w:rFonts w:ascii="Times New Roman" w:hAnsi="Times New Roman" w:cs="Times New Roman"/>
          <w:sz w:val="28"/>
          <w:szCs w:val="28"/>
        </w:rPr>
        <w:t xml:space="preserve">ся в том числе в рамках профессионально-общественной аккредитации, проводимой работодателями, их объединениями, а также </w:t>
      </w:r>
      <w:r w:rsidR="000714A8" w:rsidRPr="00123CBA">
        <w:rPr>
          <w:rFonts w:ascii="Times New Roman" w:hAnsi="Times New Roman" w:cs="Times New Roman"/>
          <w:sz w:val="28"/>
          <w:szCs w:val="28"/>
        </w:rPr>
        <w:lastRenderedPageBreak/>
        <w:t>уполномоченными ими организациями, в целях признания качества и уровня подготовки выпускников, отвечающих требованиям профессиональных стандартов, требованиям рынка труда к специалистам соответствующего профиля.</w:t>
      </w:r>
    </w:p>
    <w:p w:rsidR="000714A8" w:rsidRDefault="000714A8" w:rsidP="000714A8">
      <w:pPr>
        <w:spacing w:after="0"/>
        <w:ind w:left="53" w:right="14"/>
        <w:jc w:val="both"/>
        <w:rPr>
          <w:rFonts w:ascii="Times New Roman" w:hAnsi="Times New Roman" w:cs="Times New Roman"/>
          <w:sz w:val="28"/>
          <w:szCs w:val="28"/>
        </w:rPr>
      </w:pPr>
    </w:p>
    <w:p w:rsidR="00820564" w:rsidRPr="00BC018C" w:rsidRDefault="000F2381" w:rsidP="00BC018C">
      <w:pPr>
        <w:pStyle w:val="1"/>
        <w:spacing w:before="0"/>
        <w:jc w:val="both"/>
        <w:rPr>
          <w:rFonts w:ascii="Times New Roman" w:hAnsi="Times New Roman" w:cs="Times New Roman"/>
          <w:color w:val="auto"/>
        </w:rPr>
      </w:pPr>
      <w:bookmarkStart w:id="46" w:name="_Toc233703281"/>
      <w:r w:rsidRPr="00BC018C">
        <w:rPr>
          <w:rFonts w:ascii="Times New Roman" w:hAnsi="Times New Roman" w:cs="Times New Roman"/>
          <w:color w:val="auto"/>
        </w:rPr>
        <w:t>Раздел 9</w:t>
      </w:r>
      <w:r w:rsidR="00820564" w:rsidRPr="00BC018C">
        <w:rPr>
          <w:rFonts w:ascii="Times New Roman" w:hAnsi="Times New Roman" w:cs="Times New Roman"/>
          <w:color w:val="auto"/>
        </w:rPr>
        <w:t>. Формы аттестации.</w:t>
      </w:r>
      <w:bookmarkEnd w:id="46"/>
      <w:r w:rsidR="00820564" w:rsidRPr="00BC018C">
        <w:rPr>
          <w:rFonts w:ascii="Times New Roman" w:hAnsi="Times New Roman" w:cs="Times New Roman"/>
          <w:color w:val="auto"/>
        </w:rPr>
        <w:t xml:space="preserve"> </w:t>
      </w:r>
    </w:p>
    <w:p w:rsidR="00E14147" w:rsidRPr="00E14147" w:rsidRDefault="00E14147" w:rsidP="00E14147">
      <w:pPr>
        <w:spacing w:after="0"/>
      </w:pPr>
    </w:p>
    <w:p w:rsidR="00820564" w:rsidRPr="004C236D" w:rsidRDefault="000F2381" w:rsidP="00234B46">
      <w:pPr>
        <w:ind w:left="53" w:right="14" w:firstLine="655"/>
        <w:jc w:val="both"/>
        <w:rPr>
          <w:rFonts w:ascii="Times New Roman" w:hAnsi="Times New Roman" w:cs="Times New Roman"/>
          <w:sz w:val="28"/>
          <w:szCs w:val="28"/>
        </w:rPr>
      </w:pPr>
      <w:r>
        <w:rPr>
          <w:rFonts w:ascii="Times New Roman" w:hAnsi="Times New Roman" w:cs="Times New Roman"/>
          <w:sz w:val="28"/>
          <w:szCs w:val="28"/>
        </w:rPr>
        <w:t>9</w:t>
      </w:r>
      <w:r w:rsidR="00820564" w:rsidRPr="004C236D">
        <w:rPr>
          <w:rFonts w:ascii="Times New Roman" w:hAnsi="Times New Roman" w:cs="Times New Roman"/>
          <w:sz w:val="28"/>
          <w:szCs w:val="28"/>
        </w:rPr>
        <w:t xml:space="preserve">.1 Текущий контроль успеваемости – это систематическая проверка преподавателем получаемых знаний и практических навыков, обучающихся по основным профессиональным образовательным программам в соответствии с требованиями федеральных государственных образовательных стандартов. Текущий контроль успеваемости осуществляется в течение всего периода обучения на любом из видов учебных занятий самостоятельно преподавателем, а также администрацией колледжа. Формы и сроки проведения текущего контроля успеваемости студентов устанавливаются рабочей программой учебной дисциплины, профессионального модуля, практик и находят отражение при формировании оценочных материалов. Процедуры осуществления текущего контроля успеваемости определяются преподавателем исходя из специфики учебной дисциплины, МДК, профессионального модуля, учебной и производственной практики. </w:t>
      </w:r>
    </w:p>
    <w:p w:rsidR="00820564" w:rsidRPr="004C236D" w:rsidRDefault="00820564" w:rsidP="001F74D1">
      <w:pPr>
        <w:spacing w:after="0"/>
        <w:rPr>
          <w:rFonts w:ascii="Times New Roman" w:hAnsi="Times New Roman" w:cs="Times New Roman"/>
          <w:sz w:val="28"/>
        </w:rPr>
      </w:pPr>
      <w:r w:rsidRPr="004C236D">
        <w:rPr>
          <w:rFonts w:ascii="Times New Roman" w:hAnsi="Times New Roman" w:cs="Times New Roman"/>
          <w:sz w:val="28"/>
        </w:rPr>
        <w:t>Формами текущего контроля по предметам/дисциплинам/ МДК являются:</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xml:space="preserve">- устный опрос, </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проверка выполнения письменных домашних заданий,</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защита практических работ,</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xml:space="preserve">- контрольные и самостоятельные работы, </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тестирование,</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контроль самостоятельной работы ,</w:t>
      </w:r>
    </w:p>
    <w:p w:rsidR="00820564" w:rsidRPr="004C236D" w:rsidRDefault="00820564" w:rsidP="001F74D1">
      <w:pPr>
        <w:spacing w:after="0"/>
        <w:rPr>
          <w:rFonts w:ascii="Times New Roman" w:hAnsi="Times New Roman" w:cs="Times New Roman"/>
          <w:sz w:val="28"/>
          <w:szCs w:val="28"/>
        </w:rPr>
      </w:pPr>
      <w:r w:rsidRPr="004C236D">
        <w:rPr>
          <w:rFonts w:ascii="Times New Roman" w:hAnsi="Times New Roman" w:cs="Times New Roman"/>
          <w:sz w:val="28"/>
          <w:szCs w:val="28"/>
        </w:rPr>
        <w:t xml:space="preserve">- коллоквиумы, </w:t>
      </w:r>
    </w:p>
    <w:p w:rsidR="00820564" w:rsidRPr="004C236D" w:rsidRDefault="00820564" w:rsidP="001F74D1">
      <w:pPr>
        <w:spacing w:after="0"/>
        <w:rPr>
          <w:rFonts w:ascii="Times New Roman" w:hAnsi="Times New Roman" w:cs="Times New Roman"/>
          <w:sz w:val="28"/>
        </w:rPr>
      </w:pPr>
      <w:r w:rsidRPr="004C236D">
        <w:rPr>
          <w:rFonts w:ascii="Times New Roman" w:hAnsi="Times New Roman" w:cs="Times New Roman"/>
          <w:sz w:val="28"/>
          <w:szCs w:val="28"/>
        </w:rPr>
        <w:t>решение ситуационных заданий практического характера, в том числе комплексных</w:t>
      </w:r>
    </w:p>
    <w:p w:rsidR="00820564" w:rsidRPr="004C236D" w:rsidRDefault="00820564" w:rsidP="00234B46">
      <w:pPr>
        <w:rPr>
          <w:rFonts w:ascii="Times New Roman" w:hAnsi="Times New Roman" w:cs="Times New Roman"/>
          <w:sz w:val="28"/>
        </w:rPr>
      </w:pPr>
      <w:r w:rsidRPr="004C236D">
        <w:rPr>
          <w:rFonts w:ascii="Times New Roman" w:hAnsi="Times New Roman" w:cs="Times New Roman"/>
          <w:sz w:val="28"/>
        </w:rPr>
        <w:t>- курсовое проектирование и другие формы.</w:t>
      </w:r>
    </w:p>
    <w:p w:rsidR="00820564" w:rsidRPr="004C236D" w:rsidRDefault="000F2381" w:rsidP="00234B46">
      <w:pPr>
        <w:spacing w:after="0"/>
        <w:ind w:left="53" w:right="14" w:firstLine="655"/>
        <w:jc w:val="both"/>
        <w:rPr>
          <w:rFonts w:ascii="Times New Roman" w:hAnsi="Times New Roman" w:cs="Times New Roman"/>
          <w:sz w:val="28"/>
          <w:szCs w:val="28"/>
        </w:rPr>
      </w:pPr>
      <w:r>
        <w:rPr>
          <w:rFonts w:ascii="Times New Roman" w:hAnsi="Times New Roman" w:cs="Times New Roman"/>
          <w:sz w:val="28"/>
          <w:szCs w:val="28"/>
        </w:rPr>
        <w:t>9</w:t>
      </w:r>
      <w:r w:rsidR="00820564" w:rsidRPr="004C236D">
        <w:rPr>
          <w:rFonts w:ascii="Times New Roman" w:hAnsi="Times New Roman" w:cs="Times New Roman"/>
          <w:sz w:val="28"/>
          <w:szCs w:val="28"/>
        </w:rPr>
        <w:t xml:space="preserve">.2 Промежуточная аттестация – это процедура оценки степени и уровня освоения обучающимися образовательной программы, в том числе всего объёма учебной дисциплины (модуля), курса образовательной программы. Формы и периодичность проведения промежуточной аттестации отражаются в учебном плане образовательной программы. Зачеты и дифференцированные зачеты проводятся на последних занятиях по данной </w:t>
      </w:r>
      <w:r w:rsidR="00820564" w:rsidRPr="004C236D">
        <w:rPr>
          <w:rFonts w:ascii="Times New Roman" w:hAnsi="Times New Roman" w:cs="Times New Roman"/>
          <w:sz w:val="28"/>
          <w:szCs w:val="28"/>
        </w:rPr>
        <w:lastRenderedPageBreak/>
        <w:t xml:space="preserve">дисциплине, МДК, практике. Экзамены проводятся в дни, освобожденные от обязательных занятий. Экзамены по профессиональным модулям проводятся в последнем семестре освоения программы профессионального модуля, и представляют собой форму оценки результатов обучения с участием работодателей. Количество экзаменов в каждом учебном году в процессе промежуточной аттестации не превышает 8, количество дифференцированных зачетов – 10. В данное количество не включаются дифференцированные зачеты по физической культуре. В колледже применяется 5-и бальная система оценки знаний: «5» – отлично, «4» – хорошо, «3» – удовлетворительно, «2» – не удовлетворительно, «зачтено» – зачет. </w:t>
      </w:r>
    </w:p>
    <w:p w:rsidR="00820564" w:rsidRPr="004C236D" w:rsidRDefault="00820564" w:rsidP="00234B46">
      <w:pPr>
        <w:rPr>
          <w:rFonts w:ascii="Times New Roman" w:hAnsi="Times New Roman" w:cs="Times New Roman"/>
          <w:sz w:val="28"/>
          <w:szCs w:val="28"/>
        </w:rPr>
      </w:pPr>
      <w:r w:rsidRPr="004C236D">
        <w:rPr>
          <w:rFonts w:ascii="Times New Roman" w:hAnsi="Times New Roman" w:cs="Times New Roman"/>
          <w:sz w:val="28"/>
          <w:szCs w:val="28"/>
        </w:rPr>
        <w:t>Промежуточная аттестация осуществляется в рамках освоения соответствующих циклов и проводится в форме:</w:t>
      </w:r>
    </w:p>
    <w:p w:rsidR="00820564" w:rsidRPr="004C236D" w:rsidRDefault="00820564" w:rsidP="00234B46">
      <w:pPr>
        <w:rPr>
          <w:rFonts w:ascii="Times New Roman" w:hAnsi="Times New Roman" w:cs="Times New Roman"/>
          <w:sz w:val="28"/>
          <w:szCs w:val="28"/>
        </w:rPr>
      </w:pPr>
      <w:r w:rsidRPr="004C236D">
        <w:rPr>
          <w:rFonts w:ascii="Times New Roman" w:hAnsi="Times New Roman" w:cs="Times New Roman"/>
          <w:sz w:val="28"/>
          <w:szCs w:val="28"/>
        </w:rPr>
        <w:t>- зачетов,</w:t>
      </w:r>
    </w:p>
    <w:p w:rsidR="00820564" w:rsidRPr="004C236D" w:rsidRDefault="00820564" w:rsidP="00234B46">
      <w:pPr>
        <w:rPr>
          <w:rFonts w:ascii="Times New Roman" w:hAnsi="Times New Roman" w:cs="Times New Roman"/>
          <w:sz w:val="28"/>
          <w:szCs w:val="28"/>
        </w:rPr>
      </w:pPr>
      <w:r w:rsidRPr="004C236D">
        <w:rPr>
          <w:rFonts w:ascii="Times New Roman" w:hAnsi="Times New Roman" w:cs="Times New Roman"/>
          <w:sz w:val="28"/>
          <w:szCs w:val="28"/>
        </w:rPr>
        <w:t xml:space="preserve"> - дифференцированных зачетов (в том числе комплексных), </w:t>
      </w:r>
    </w:p>
    <w:p w:rsidR="00820564" w:rsidRPr="004C236D" w:rsidRDefault="00820564" w:rsidP="00234B46">
      <w:pPr>
        <w:rPr>
          <w:rFonts w:ascii="Times New Roman" w:hAnsi="Times New Roman" w:cs="Times New Roman"/>
          <w:sz w:val="28"/>
          <w:szCs w:val="28"/>
        </w:rPr>
      </w:pPr>
      <w:r w:rsidRPr="004C236D">
        <w:rPr>
          <w:rFonts w:ascii="Times New Roman" w:hAnsi="Times New Roman" w:cs="Times New Roman"/>
          <w:sz w:val="28"/>
          <w:szCs w:val="28"/>
        </w:rPr>
        <w:t>- экзаменов (в том числе комплексных),</w:t>
      </w:r>
    </w:p>
    <w:p w:rsidR="00820564" w:rsidRPr="004C236D" w:rsidRDefault="00820564" w:rsidP="00234B46">
      <w:pPr>
        <w:rPr>
          <w:rFonts w:ascii="Times New Roman" w:hAnsi="Times New Roman" w:cs="Times New Roman"/>
          <w:sz w:val="28"/>
          <w:szCs w:val="28"/>
        </w:rPr>
      </w:pPr>
      <w:r w:rsidRPr="004C236D">
        <w:rPr>
          <w:rFonts w:ascii="Times New Roman" w:hAnsi="Times New Roman" w:cs="Times New Roman"/>
          <w:sz w:val="28"/>
          <w:szCs w:val="28"/>
        </w:rPr>
        <w:t xml:space="preserve"> - экзаменов по профессиональным модулям.</w:t>
      </w:r>
    </w:p>
    <w:p w:rsidR="00820564" w:rsidRPr="004C236D" w:rsidRDefault="000F2381" w:rsidP="00234B46">
      <w:pPr>
        <w:spacing w:after="0"/>
        <w:ind w:left="53" w:right="14" w:firstLine="655"/>
        <w:jc w:val="both"/>
        <w:rPr>
          <w:rFonts w:ascii="Times New Roman" w:hAnsi="Times New Roman" w:cs="Times New Roman"/>
          <w:sz w:val="28"/>
          <w:szCs w:val="28"/>
        </w:rPr>
      </w:pPr>
      <w:r>
        <w:rPr>
          <w:rFonts w:ascii="Times New Roman" w:hAnsi="Times New Roman" w:cs="Times New Roman"/>
          <w:sz w:val="28"/>
          <w:szCs w:val="28"/>
        </w:rPr>
        <w:t>9</w:t>
      </w:r>
      <w:r w:rsidR="00820564" w:rsidRPr="004C236D">
        <w:rPr>
          <w:rFonts w:ascii="Times New Roman" w:hAnsi="Times New Roman" w:cs="Times New Roman"/>
          <w:sz w:val="28"/>
          <w:szCs w:val="28"/>
        </w:rPr>
        <w:t>.3 Государственная итоговая аттестация является обязательной. Она проводится по завершении всего курса обучения по образовательной программе. В ходе ГИА оценивается степень соответствия сформированных компетенций выпускников требованиям ФГОС СПО. Государственная итоговая аттестация завершается присвоением квалификации: руководитель любительского творческого коллектива, преподаватель.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профессиональной образовательной программе по специальности 51.02.0</w:t>
      </w:r>
      <w:r w:rsidR="006A389B">
        <w:rPr>
          <w:rFonts w:ascii="Times New Roman" w:hAnsi="Times New Roman" w:cs="Times New Roman"/>
          <w:sz w:val="28"/>
          <w:szCs w:val="28"/>
        </w:rPr>
        <w:t xml:space="preserve">2 Социально-культурная деятельность </w:t>
      </w:r>
      <w:r w:rsidR="00820564" w:rsidRPr="004C236D">
        <w:rPr>
          <w:rFonts w:ascii="Times New Roman" w:hAnsi="Times New Roman" w:cs="Times New Roman"/>
          <w:sz w:val="28"/>
          <w:szCs w:val="28"/>
        </w:rPr>
        <w:t xml:space="preserve">(по видам). Выпускнику предоставляется право выбора темы дипломного проекта (работы) из предложенного перечня тем. Выпускник имеет право предложить на согласование собственную тему дипломного проекта (работы) с необходимым обоснованием целесообразности ее разработки. При этом тематика дипломных проектов (работ) должна соответствовать содержанию одного или нескольких профессиональных модулей, входящих в </w:t>
      </w:r>
      <w:r w:rsidR="00820564" w:rsidRPr="004C236D">
        <w:rPr>
          <w:rFonts w:ascii="Times New Roman" w:hAnsi="Times New Roman" w:cs="Times New Roman"/>
          <w:sz w:val="28"/>
          <w:szCs w:val="28"/>
        </w:rPr>
        <w:lastRenderedPageBreak/>
        <w:t>образовательную программу среднего профессионального образования. Для подготовки дипломного проекта (работы) студенту назначается руководитель и, при необходимости, консультанты. Дипломные проекты (работы) подлежат обязательному рецензированию. Рецензентами могут быть руководящие и педагогические работники профессиональных образовательных организаций и образовательных организаций высшего образования, а также представители предприятий, организаций – социальных партнеров. Закрепление тем дипломных проектов (работ), руководителей, консультантов за студентами оформляется приказом директора (руководителем образовательной организации). По утвержденным темам руководители дипломных проектов (работ) разрабатывают индивидуальные задания для каждого студента и план график выполнения работы. Требования к дипломным проектам, методика их оценивания, выбранные образовательной организацией, исходя из содержания реализуемой образовательной программы, включаются в программу ГИА (</w:t>
      </w:r>
      <w:r w:rsidR="006A389B">
        <w:rPr>
          <w:rFonts w:ascii="Times New Roman" w:hAnsi="Times New Roman" w:cs="Times New Roman"/>
          <w:sz w:val="28"/>
          <w:szCs w:val="28"/>
        </w:rPr>
        <w:t>П</w:t>
      </w:r>
      <w:r w:rsidR="00820564" w:rsidRPr="004C236D">
        <w:rPr>
          <w:rFonts w:ascii="Times New Roman" w:hAnsi="Times New Roman" w:cs="Times New Roman"/>
          <w:sz w:val="28"/>
          <w:szCs w:val="28"/>
        </w:rPr>
        <w:t>риложение</w:t>
      </w:r>
      <w:r w:rsidR="006A389B">
        <w:rPr>
          <w:rFonts w:ascii="Times New Roman" w:hAnsi="Times New Roman" w:cs="Times New Roman"/>
          <w:sz w:val="28"/>
          <w:szCs w:val="28"/>
        </w:rPr>
        <w:t xml:space="preserve"> 11</w:t>
      </w:r>
      <w:r w:rsidR="00820564" w:rsidRPr="004C236D">
        <w:rPr>
          <w:rFonts w:ascii="Times New Roman" w:hAnsi="Times New Roman" w:cs="Times New Roman"/>
          <w:sz w:val="28"/>
          <w:szCs w:val="28"/>
        </w:rPr>
        <w:t xml:space="preserve">). Формой государственной итоговой аттестации выпускников по специальности </w:t>
      </w:r>
      <w:r w:rsidR="006A389B" w:rsidRPr="004C236D">
        <w:rPr>
          <w:rFonts w:ascii="Times New Roman" w:hAnsi="Times New Roman" w:cs="Times New Roman"/>
          <w:sz w:val="28"/>
          <w:szCs w:val="28"/>
        </w:rPr>
        <w:t>51.02.0</w:t>
      </w:r>
      <w:r w:rsidR="006A389B">
        <w:rPr>
          <w:rFonts w:ascii="Times New Roman" w:hAnsi="Times New Roman" w:cs="Times New Roman"/>
          <w:sz w:val="28"/>
          <w:szCs w:val="28"/>
        </w:rPr>
        <w:t xml:space="preserve">2 Социально-культурная деятельность </w:t>
      </w:r>
      <w:r w:rsidR="006A389B" w:rsidRPr="004C236D">
        <w:rPr>
          <w:rFonts w:ascii="Times New Roman" w:hAnsi="Times New Roman" w:cs="Times New Roman"/>
          <w:sz w:val="28"/>
          <w:szCs w:val="28"/>
        </w:rPr>
        <w:t>(по видам)</w:t>
      </w:r>
      <w:r w:rsidR="00820564" w:rsidRPr="004C236D">
        <w:rPr>
          <w:rFonts w:ascii="Times New Roman" w:hAnsi="Times New Roman" w:cs="Times New Roman"/>
          <w:sz w:val="28"/>
          <w:szCs w:val="28"/>
        </w:rPr>
        <w:t xml:space="preserve"> является:</w:t>
      </w:r>
    </w:p>
    <w:p w:rsidR="00820564" w:rsidRPr="004C236D" w:rsidRDefault="00820564" w:rsidP="00234B46">
      <w:pPr>
        <w:spacing w:after="0"/>
        <w:ind w:right="14" w:firstLine="53"/>
        <w:rPr>
          <w:rFonts w:ascii="Times New Roman" w:hAnsi="Times New Roman" w:cs="Times New Roman"/>
          <w:sz w:val="28"/>
          <w:szCs w:val="28"/>
        </w:rPr>
      </w:pPr>
      <w:r w:rsidRPr="004C236D">
        <w:rPr>
          <w:rFonts w:ascii="Times New Roman" w:hAnsi="Times New Roman" w:cs="Times New Roman"/>
          <w:sz w:val="28"/>
          <w:szCs w:val="28"/>
        </w:rPr>
        <w:t xml:space="preserve">- государственный экзамен </w:t>
      </w:r>
    </w:p>
    <w:p w:rsidR="00820564" w:rsidRPr="004C236D" w:rsidRDefault="00820564" w:rsidP="00234B46">
      <w:pPr>
        <w:spacing w:after="0"/>
        <w:ind w:right="14"/>
        <w:rPr>
          <w:rFonts w:ascii="Times New Roman" w:hAnsi="Times New Roman" w:cs="Times New Roman"/>
          <w:sz w:val="28"/>
          <w:szCs w:val="28"/>
        </w:rPr>
      </w:pPr>
      <w:r w:rsidRPr="004C236D">
        <w:rPr>
          <w:rFonts w:ascii="Times New Roman" w:hAnsi="Times New Roman" w:cs="Times New Roman"/>
          <w:sz w:val="28"/>
          <w:szCs w:val="28"/>
        </w:rPr>
        <w:t xml:space="preserve"> - защита дипломного проекта (работы).</w:t>
      </w:r>
    </w:p>
    <w:p w:rsidR="00E57AD8" w:rsidRPr="004C236D" w:rsidRDefault="00E57AD8" w:rsidP="00234B46">
      <w:pPr>
        <w:pStyle w:val="1"/>
        <w:rPr>
          <w:rFonts w:ascii="Times New Roman" w:hAnsi="Times New Roman" w:cs="Times New Roman"/>
          <w:b w:val="0"/>
          <w:color w:val="auto"/>
        </w:rPr>
      </w:pPr>
    </w:p>
    <w:bookmarkEnd w:id="38"/>
    <w:bookmarkEnd w:id="39"/>
    <w:p w:rsidR="00C578BA" w:rsidRPr="004C236D" w:rsidRDefault="00C578BA" w:rsidP="00234B46">
      <w:pPr>
        <w:spacing w:after="0"/>
        <w:ind w:firstLine="708"/>
        <w:jc w:val="both"/>
        <w:rPr>
          <w:rFonts w:ascii="Times New Roman" w:hAnsi="Times New Roman" w:cs="Times New Roman"/>
          <w:sz w:val="28"/>
          <w:szCs w:val="28"/>
        </w:rPr>
      </w:pPr>
    </w:p>
    <w:p w:rsidR="005E1E1D" w:rsidRPr="004C236D" w:rsidRDefault="005E1E1D" w:rsidP="00234B46">
      <w:pPr>
        <w:spacing w:after="0"/>
        <w:ind w:firstLine="708"/>
        <w:jc w:val="both"/>
        <w:rPr>
          <w:rFonts w:ascii="Times New Roman" w:hAnsi="Times New Roman" w:cs="Times New Roman"/>
          <w:sz w:val="28"/>
          <w:szCs w:val="28"/>
        </w:rPr>
      </w:pPr>
    </w:p>
    <w:p w:rsidR="005E1E1D" w:rsidRPr="004C236D" w:rsidRDefault="005E1E1D" w:rsidP="00234B46">
      <w:pPr>
        <w:spacing w:after="0"/>
        <w:ind w:firstLine="708"/>
        <w:jc w:val="both"/>
        <w:rPr>
          <w:rFonts w:ascii="Times New Roman" w:hAnsi="Times New Roman" w:cs="Times New Roman"/>
          <w:sz w:val="28"/>
          <w:szCs w:val="28"/>
        </w:rPr>
      </w:pPr>
    </w:p>
    <w:p w:rsidR="00B10E2C" w:rsidRPr="004C236D" w:rsidRDefault="00B10E2C" w:rsidP="00234B46">
      <w:pPr>
        <w:pStyle w:val="32"/>
        <w:spacing w:after="0" w:line="276" w:lineRule="auto"/>
        <w:ind w:firstLine="697"/>
        <w:rPr>
          <w:rFonts w:eastAsia="Times New Roman"/>
          <w:color w:val="auto"/>
          <w:sz w:val="28"/>
          <w:szCs w:val="28"/>
        </w:rPr>
      </w:pPr>
      <w:bookmarkStart w:id="47" w:name="_Hlk75278658"/>
    </w:p>
    <w:p w:rsidR="00B10E2C" w:rsidRPr="004C236D" w:rsidRDefault="00B10E2C" w:rsidP="00234B46">
      <w:pPr>
        <w:pStyle w:val="32"/>
        <w:spacing w:after="0" w:line="276" w:lineRule="auto"/>
        <w:ind w:firstLine="697"/>
        <w:rPr>
          <w:rFonts w:eastAsia="Times New Roman"/>
          <w:b w:val="0"/>
          <w:color w:val="auto"/>
          <w:sz w:val="28"/>
          <w:szCs w:val="28"/>
        </w:rPr>
      </w:pPr>
    </w:p>
    <w:bookmarkEnd w:id="47"/>
    <w:p w:rsidR="00B10E2C" w:rsidRPr="004C236D" w:rsidRDefault="00B10E2C" w:rsidP="00234B46">
      <w:pPr>
        <w:jc w:val="center"/>
        <w:rPr>
          <w:rFonts w:ascii="Times New Roman" w:hAnsi="Times New Roman"/>
          <w:b/>
          <w:i/>
          <w:sz w:val="24"/>
          <w:szCs w:val="24"/>
        </w:rPr>
      </w:pPr>
    </w:p>
    <w:sectPr w:rsidR="00B10E2C" w:rsidRPr="004C236D" w:rsidSect="00D57487">
      <w:footerReference w:type="even"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D8E" w:rsidRDefault="003D2D8E" w:rsidP="00E87B6A">
      <w:pPr>
        <w:spacing w:after="0" w:line="240" w:lineRule="auto"/>
      </w:pPr>
      <w:r>
        <w:separator/>
      </w:r>
    </w:p>
  </w:endnote>
  <w:endnote w:type="continuationSeparator" w:id="1">
    <w:p w:rsidR="003D2D8E" w:rsidRDefault="003D2D8E" w:rsidP="00E87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2C8" w:rsidRDefault="006F0C27" w:rsidP="00B10E2C">
    <w:pPr>
      <w:pStyle w:val="ae"/>
      <w:framePr w:wrap="around" w:vAnchor="text" w:hAnchor="margin" w:xAlign="right" w:y="1"/>
      <w:rPr>
        <w:rStyle w:val="af2"/>
      </w:rPr>
    </w:pPr>
    <w:r>
      <w:rPr>
        <w:rStyle w:val="af2"/>
      </w:rPr>
      <w:fldChar w:fldCharType="begin"/>
    </w:r>
    <w:r w:rsidR="005532C8">
      <w:rPr>
        <w:rStyle w:val="af2"/>
      </w:rPr>
      <w:instrText xml:space="preserve">PAGE  </w:instrText>
    </w:r>
    <w:r>
      <w:rPr>
        <w:rStyle w:val="af2"/>
      </w:rPr>
      <w:fldChar w:fldCharType="end"/>
    </w:r>
  </w:p>
  <w:p w:rsidR="005532C8" w:rsidRDefault="005532C8" w:rsidP="00B10E2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2C8" w:rsidRPr="00D57487" w:rsidRDefault="006F0C27" w:rsidP="00D57487">
    <w:pPr>
      <w:pStyle w:val="ae"/>
      <w:ind w:right="360"/>
      <w:jc w:val="right"/>
      <w:rPr>
        <w:rFonts w:ascii="Times New Roman" w:hAnsi="Times New Roman" w:cs="Times New Roman"/>
        <w:sz w:val="28"/>
        <w:szCs w:val="28"/>
      </w:rPr>
    </w:pPr>
    <w:r w:rsidRPr="00D57487">
      <w:rPr>
        <w:rFonts w:ascii="Times New Roman" w:hAnsi="Times New Roman" w:cs="Times New Roman"/>
        <w:sz w:val="28"/>
        <w:szCs w:val="28"/>
      </w:rPr>
      <w:fldChar w:fldCharType="begin"/>
    </w:r>
    <w:r w:rsidR="005532C8" w:rsidRPr="00D57487">
      <w:rPr>
        <w:rFonts w:ascii="Times New Roman" w:hAnsi="Times New Roman" w:cs="Times New Roman"/>
        <w:sz w:val="28"/>
        <w:szCs w:val="28"/>
      </w:rPr>
      <w:instrText>PAGE   \* MERGEFORMAT</w:instrText>
    </w:r>
    <w:r w:rsidRPr="00D57487">
      <w:rPr>
        <w:rFonts w:ascii="Times New Roman" w:hAnsi="Times New Roman" w:cs="Times New Roman"/>
        <w:sz w:val="28"/>
        <w:szCs w:val="28"/>
      </w:rPr>
      <w:fldChar w:fldCharType="separate"/>
    </w:r>
    <w:r w:rsidR="00BC018C">
      <w:rPr>
        <w:rFonts w:ascii="Times New Roman" w:hAnsi="Times New Roman" w:cs="Times New Roman"/>
        <w:noProof/>
        <w:sz w:val="28"/>
        <w:szCs w:val="28"/>
      </w:rPr>
      <w:t>3</w:t>
    </w:r>
    <w:r w:rsidRPr="00D57487">
      <w:rPr>
        <w:rFonts w:ascii="Times New Roman" w:hAnsi="Times New Roman" w:cs="Times New Roman"/>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D8E" w:rsidRDefault="003D2D8E" w:rsidP="00E87B6A">
      <w:pPr>
        <w:spacing w:after="0" w:line="240" w:lineRule="auto"/>
      </w:pPr>
      <w:r>
        <w:separator/>
      </w:r>
    </w:p>
  </w:footnote>
  <w:footnote w:type="continuationSeparator" w:id="1">
    <w:p w:rsidR="003D2D8E" w:rsidRDefault="003D2D8E" w:rsidP="00E87B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707"/>
        </w:tabs>
        <w:ind w:left="707" w:hanging="283"/>
      </w:pPr>
      <w:rPr>
        <w:rFonts w:ascii="Times New Roman" w:hAnsi="Times New Roman" w:cs="Times New Roman"/>
        <w:sz w:val="28"/>
        <w:szCs w:val="28"/>
      </w:rPr>
    </w:lvl>
    <w:lvl w:ilvl="1">
      <w:start w:val="1"/>
      <w:numFmt w:val="decimal"/>
      <w:lvlText w:val="%2."/>
      <w:lvlJc w:val="left"/>
      <w:pPr>
        <w:tabs>
          <w:tab w:val="num" w:pos="1414"/>
        </w:tabs>
        <w:ind w:left="1414" w:hanging="283"/>
      </w:pPr>
      <w:rPr>
        <w:rFonts w:ascii="Times New Roman" w:hAnsi="Times New Roman" w:cs="Times New Roman"/>
        <w:sz w:val="28"/>
        <w:szCs w:val="28"/>
      </w:rPr>
    </w:lvl>
    <w:lvl w:ilvl="2">
      <w:start w:val="1"/>
      <w:numFmt w:val="decimal"/>
      <w:lvlText w:val="%3."/>
      <w:lvlJc w:val="left"/>
      <w:pPr>
        <w:tabs>
          <w:tab w:val="num" w:pos="2121"/>
        </w:tabs>
        <w:ind w:left="2121" w:hanging="283"/>
      </w:pPr>
      <w:rPr>
        <w:rFonts w:ascii="Times New Roman" w:hAnsi="Times New Roman" w:cs="Times New Roman"/>
        <w:sz w:val="28"/>
        <w:szCs w:val="28"/>
      </w:rPr>
    </w:lvl>
    <w:lvl w:ilvl="3">
      <w:start w:val="1"/>
      <w:numFmt w:val="decimal"/>
      <w:lvlText w:val="%4."/>
      <w:lvlJc w:val="left"/>
      <w:pPr>
        <w:tabs>
          <w:tab w:val="num" w:pos="2828"/>
        </w:tabs>
        <w:ind w:left="2828" w:hanging="283"/>
      </w:pPr>
      <w:rPr>
        <w:rFonts w:ascii="Times New Roman" w:hAnsi="Times New Roman" w:cs="Times New Roman"/>
        <w:sz w:val="28"/>
        <w:szCs w:val="28"/>
      </w:rPr>
    </w:lvl>
    <w:lvl w:ilvl="4">
      <w:start w:val="1"/>
      <w:numFmt w:val="decimal"/>
      <w:lvlText w:val="%5."/>
      <w:lvlJc w:val="left"/>
      <w:pPr>
        <w:tabs>
          <w:tab w:val="num" w:pos="3535"/>
        </w:tabs>
        <w:ind w:left="3535" w:hanging="283"/>
      </w:pPr>
      <w:rPr>
        <w:rFonts w:ascii="Times New Roman" w:hAnsi="Times New Roman" w:cs="Times New Roman"/>
        <w:sz w:val="28"/>
        <w:szCs w:val="28"/>
      </w:rPr>
    </w:lvl>
    <w:lvl w:ilvl="5">
      <w:start w:val="1"/>
      <w:numFmt w:val="decimal"/>
      <w:lvlText w:val="%6."/>
      <w:lvlJc w:val="left"/>
      <w:pPr>
        <w:tabs>
          <w:tab w:val="num" w:pos="4242"/>
        </w:tabs>
        <w:ind w:left="4242" w:hanging="283"/>
      </w:pPr>
      <w:rPr>
        <w:rFonts w:ascii="Times New Roman" w:hAnsi="Times New Roman" w:cs="Times New Roman"/>
        <w:sz w:val="28"/>
        <w:szCs w:val="28"/>
      </w:rPr>
    </w:lvl>
    <w:lvl w:ilvl="6">
      <w:start w:val="1"/>
      <w:numFmt w:val="decimal"/>
      <w:lvlText w:val="%7."/>
      <w:lvlJc w:val="left"/>
      <w:pPr>
        <w:tabs>
          <w:tab w:val="num" w:pos="4949"/>
        </w:tabs>
        <w:ind w:left="4949" w:hanging="283"/>
      </w:pPr>
      <w:rPr>
        <w:rFonts w:ascii="Times New Roman" w:hAnsi="Times New Roman" w:cs="Times New Roman"/>
        <w:sz w:val="28"/>
        <w:szCs w:val="28"/>
      </w:rPr>
    </w:lvl>
    <w:lvl w:ilvl="7">
      <w:start w:val="1"/>
      <w:numFmt w:val="decimal"/>
      <w:lvlText w:val="%8."/>
      <w:lvlJc w:val="left"/>
      <w:pPr>
        <w:tabs>
          <w:tab w:val="num" w:pos="5656"/>
        </w:tabs>
        <w:ind w:left="5656" w:hanging="283"/>
      </w:pPr>
      <w:rPr>
        <w:rFonts w:ascii="Times New Roman" w:hAnsi="Times New Roman" w:cs="Times New Roman"/>
        <w:sz w:val="28"/>
        <w:szCs w:val="28"/>
      </w:rPr>
    </w:lvl>
    <w:lvl w:ilvl="8">
      <w:start w:val="1"/>
      <w:numFmt w:val="decimal"/>
      <w:lvlText w:val="%9."/>
      <w:lvlJc w:val="left"/>
      <w:pPr>
        <w:tabs>
          <w:tab w:val="num" w:pos="6363"/>
        </w:tabs>
        <w:ind w:left="6363" w:hanging="283"/>
      </w:pPr>
      <w:rPr>
        <w:rFonts w:ascii="Times New Roman" w:hAnsi="Times New Roman" w:cs="Times New Roman"/>
        <w:sz w:val="28"/>
        <w:szCs w:val="28"/>
      </w:rPr>
    </w:lvl>
  </w:abstractNum>
  <w:abstractNum w:abstractNumId="1">
    <w:nsid w:val="00492619"/>
    <w:multiLevelType w:val="multilevel"/>
    <w:tmpl w:val="6CFA17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9019D1"/>
    <w:multiLevelType w:val="hybridMultilevel"/>
    <w:tmpl w:val="5CA0D842"/>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3">
    <w:nsid w:val="0BF31C8B"/>
    <w:multiLevelType w:val="hybridMultilevel"/>
    <w:tmpl w:val="4ED481C0"/>
    <w:lvl w:ilvl="0" w:tplc="B24468F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C927429"/>
    <w:multiLevelType w:val="multilevel"/>
    <w:tmpl w:val="6CFA17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CC92E92"/>
    <w:multiLevelType w:val="hybridMultilevel"/>
    <w:tmpl w:val="A028CD2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DA8099C"/>
    <w:multiLevelType w:val="hybridMultilevel"/>
    <w:tmpl w:val="A7B8C342"/>
    <w:lvl w:ilvl="0" w:tplc="54A48DB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DEC596B"/>
    <w:multiLevelType w:val="hybridMultilevel"/>
    <w:tmpl w:val="6012F394"/>
    <w:lvl w:ilvl="0" w:tplc="B24468F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1C15B87"/>
    <w:multiLevelType w:val="hybridMultilevel"/>
    <w:tmpl w:val="418AC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E85F34"/>
    <w:multiLevelType w:val="hybridMultilevel"/>
    <w:tmpl w:val="FBDE0FAE"/>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371C05"/>
    <w:multiLevelType w:val="hybridMultilevel"/>
    <w:tmpl w:val="36E8ABE4"/>
    <w:lvl w:ilvl="0" w:tplc="F22C16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C63419"/>
    <w:multiLevelType w:val="hybridMultilevel"/>
    <w:tmpl w:val="E4CC1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9E3A99"/>
    <w:multiLevelType w:val="hybridMultilevel"/>
    <w:tmpl w:val="D7BE2FFA"/>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B72A7B"/>
    <w:multiLevelType w:val="hybridMultilevel"/>
    <w:tmpl w:val="36E8ABE4"/>
    <w:lvl w:ilvl="0" w:tplc="F22C16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5B51490"/>
    <w:multiLevelType w:val="hybridMultilevel"/>
    <w:tmpl w:val="191C99BE"/>
    <w:lvl w:ilvl="0" w:tplc="B24468F4">
      <w:start w:val="1"/>
      <w:numFmt w:val="bullet"/>
      <w:lvlText w:val=""/>
      <w:lvlJc w:val="left"/>
      <w:pPr>
        <w:ind w:left="27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1D26CE"/>
    <w:multiLevelType w:val="hybridMultilevel"/>
    <w:tmpl w:val="D13CA9BA"/>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343290"/>
    <w:multiLevelType w:val="hybridMultilevel"/>
    <w:tmpl w:val="D5B29602"/>
    <w:lvl w:ilvl="0" w:tplc="B24468F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D2575B"/>
    <w:multiLevelType w:val="hybridMultilevel"/>
    <w:tmpl w:val="0264F9B0"/>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8">
    <w:nsid w:val="3BC76E61"/>
    <w:multiLevelType w:val="hybridMultilevel"/>
    <w:tmpl w:val="26CEFC2A"/>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EE5010"/>
    <w:multiLevelType w:val="hybridMultilevel"/>
    <w:tmpl w:val="A7B8C342"/>
    <w:lvl w:ilvl="0" w:tplc="54A48DB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0E25B26"/>
    <w:multiLevelType w:val="multilevel"/>
    <w:tmpl w:val="7CA2B094"/>
    <w:lvl w:ilvl="0">
      <w:start w:val="1"/>
      <w:numFmt w:val="decimal"/>
      <w:lvlText w:val="%1"/>
      <w:lvlJc w:val="left"/>
      <w:pPr>
        <w:ind w:left="8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9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1">
    <w:nsid w:val="41396789"/>
    <w:multiLevelType w:val="hybridMultilevel"/>
    <w:tmpl w:val="88C8EFE0"/>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22">
    <w:nsid w:val="4A590BE7"/>
    <w:multiLevelType w:val="hybridMultilevel"/>
    <w:tmpl w:val="36E8ABE4"/>
    <w:lvl w:ilvl="0" w:tplc="F22C16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AE33CA4"/>
    <w:multiLevelType w:val="hybridMultilevel"/>
    <w:tmpl w:val="27BCA558"/>
    <w:lvl w:ilvl="0" w:tplc="B24468F4">
      <w:start w:val="1"/>
      <w:numFmt w:val="bullet"/>
      <w:lvlText w:val=""/>
      <w:lvlJc w:val="left"/>
      <w:pPr>
        <w:ind w:left="89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D4F110B"/>
    <w:multiLevelType w:val="hybridMultilevel"/>
    <w:tmpl w:val="418AC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515389"/>
    <w:multiLevelType w:val="hybridMultilevel"/>
    <w:tmpl w:val="CDDE34A6"/>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7779AC"/>
    <w:multiLevelType w:val="hybridMultilevel"/>
    <w:tmpl w:val="1A768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0D6721"/>
    <w:multiLevelType w:val="hybridMultilevel"/>
    <w:tmpl w:val="F052076C"/>
    <w:lvl w:ilvl="0" w:tplc="B2D40E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415763"/>
    <w:multiLevelType w:val="hybridMultilevel"/>
    <w:tmpl w:val="700E2F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0626BFF"/>
    <w:multiLevelType w:val="hybridMultilevel"/>
    <w:tmpl w:val="16DEC802"/>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1564C1"/>
    <w:multiLevelType w:val="hybridMultilevel"/>
    <w:tmpl w:val="7C8EBE1C"/>
    <w:lvl w:ilvl="0" w:tplc="B2D40E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555251"/>
    <w:multiLevelType w:val="hybridMultilevel"/>
    <w:tmpl w:val="36E8ABE4"/>
    <w:lvl w:ilvl="0" w:tplc="F22C16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FB11A48"/>
    <w:multiLevelType w:val="hybridMultilevel"/>
    <w:tmpl w:val="A7B8C342"/>
    <w:lvl w:ilvl="0" w:tplc="54A48DB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43843"/>
    <w:multiLevelType w:val="hybridMultilevel"/>
    <w:tmpl w:val="A7B8C342"/>
    <w:lvl w:ilvl="0" w:tplc="54A48DB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5645D33"/>
    <w:multiLevelType w:val="hybridMultilevel"/>
    <w:tmpl w:val="A7B8C342"/>
    <w:lvl w:ilvl="0" w:tplc="54A48DB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9F21EC5"/>
    <w:multiLevelType w:val="hybridMultilevel"/>
    <w:tmpl w:val="36E8ABE4"/>
    <w:lvl w:ilvl="0" w:tplc="F22C16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A8D5027"/>
    <w:multiLevelType w:val="hybridMultilevel"/>
    <w:tmpl w:val="3EAE20CC"/>
    <w:lvl w:ilvl="0" w:tplc="B2446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5"/>
  </w:num>
  <w:num w:numId="3">
    <w:abstractNumId w:val="28"/>
  </w:num>
  <w:num w:numId="4">
    <w:abstractNumId w:val="2"/>
  </w:num>
  <w:num w:numId="5">
    <w:abstractNumId w:val="21"/>
  </w:num>
  <w:num w:numId="6">
    <w:abstractNumId w:val="17"/>
  </w:num>
  <w:num w:numId="7">
    <w:abstractNumId w:val="12"/>
  </w:num>
  <w:num w:numId="8">
    <w:abstractNumId w:val="30"/>
  </w:num>
  <w:num w:numId="9">
    <w:abstractNumId w:val="15"/>
  </w:num>
  <w:num w:numId="10">
    <w:abstractNumId w:val="25"/>
  </w:num>
  <w:num w:numId="11">
    <w:abstractNumId w:val="18"/>
  </w:num>
  <w:num w:numId="12">
    <w:abstractNumId w:val="37"/>
  </w:num>
  <w:num w:numId="13">
    <w:abstractNumId w:val="3"/>
  </w:num>
  <w:num w:numId="14">
    <w:abstractNumId w:val="7"/>
  </w:num>
  <w:num w:numId="15">
    <w:abstractNumId w:val="16"/>
  </w:num>
  <w:num w:numId="16">
    <w:abstractNumId w:val="14"/>
  </w:num>
  <w:num w:numId="17">
    <w:abstractNumId w:val="29"/>
  </w:num>
  <w:num w:numId="18">
    <w:abstractNumId w:val="9"/>
  </w:num>
  <w:num w:numId="19">
    <w:abstractNumId w:val="11"/>
  </w:num>
  <w:num w:numId="20">
    <w:abstractNumId w:val="27"/>
  </w:num>
  <w:num w:numId="21">
    <w:abstractNumId w:val="8"/>
  </w:num>
  <w:num w:numId="22">
    <w:abstractNumId w:val="26"/>
  </w:num>
  <w:num w:numId="23">
    <w:abstractNumId w:val="24"/>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1"/>
  </w:num>
  <w:num w:numId="37">
    <w:abstractNumId w:val="4"/>
  </w:num>
  <w:num w:numId="38">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E5184"/>
    <w:rsid w:val="0000008E"/>
    <w:rsid w:val="00010C97"/>
    <w:rsid w:val="00010D81"/>
    <w:rsid w:val="000147E8"/>
    <w:rsid w:val="000164DA"/>
    <w:rsid w:val="00042062"/>
    <w:rsid w:val="00042504"/>
    <w:rsid w:val="00050AD2"/>
    <w:rsid w:val="00051CBC"/>
    <w:rsid w:val="0005509A"/>
    <w:rsid w:val="000562FD"/>
    <w:rsid w:val="000714A8"/>
    <w:rsid w:val="000767A1"/>
    <w:rsid w:val="00080996"/>
    <w:rsid w:val="00083038"/>
    <w:rsid w:val="00091E6D"/>
    <w:rsid w:val="00093CE3"/>
    <w:rsid w:val="0009528E"/>
    <w:rsid w:val="000B702C"/>
    <w:rsid w:val="000C2628"/>
    <w:rsid w:val="000F2381"/>
    <w:rsid w:val="001017FF"/>
    <w:rsid w:val="00103A3A"/>
    <w:rsid w:val="00106BAE"/>
    <w:rsid w:val="001075B9"/>
    <w:rsid w:val="00117848"/>
    <w:rsid w:val="00120007"/>
    <w:rsid w:val="00123CBA"/>
    <w:rsid w:val="001334B5"/>
    <w:rsid w:val="00133854"/>
    <w:rsid w:val="0015052F"/>
    <w:rsid w:val="00151F2B"/>
    <w:rsid w:val="001565B2"/>
    <w:rsid w:val="0016018F"/>
    <w:rsid w:val="00190E48"/>
    <w:rsid w:val="00192C0C"/>
    <w:rsid w:val="001A3431"/>
    <w:rsid w:val="001A5FB4"/>
    <w:rsid w:val="001C3026"/>
    <w:rsid w:val="001C3D9C"/>
    <w:rsid w:val="001D745C"/>
    <w:rsid w:val="001E0F9A"/>
    <w:rsid w:val="001E2297"/>
    <w:rsid w:val="001F74D1"/>
    <w:rsid w:val="00234B46"/>
    <w:rsid w:val="002354D7"/>
    <w:rsid w:val="002718BE"/>
    <w:rsid w:val="002912C4"/>
    <w:rsid w:val="00297F20"/>
    <w:rsid w:val="002C1218"/>
    <w:rsid w:val="002C3E65"/>
    <w:rsid w:val="002D06CA"/>
    <w:rsid w:val="002F00B1"/>
    <w:rsid w:val="0030638F"/>
    <w:rsid w:val="00312599"/>
    <w:rsid w:val="00315CF2"/>
    <w:rsid w:val="003250B3"/>
    <w:rsid w:val="00334C23"/>
    <w:rsid w:val="003355B1"/>
    <w:rsid w:val="003364AE"/>
    <w:rsid w:val="0034344C"/>
    <w:rsid w:val="003441A0"/>
    <w:rsid w:val="003534C5"/>
    <w:rsid w:val="00362E34"/>
    <w:rsid w:val="003716C0"/>
    <w:rsid w:val="00372957"/>
    <w:rsid w:val="00387027"/>
    <w:rsid w:val="003C2051"/>
    <w:rsid w:val="003C267A"/>
    <w:rsid w:val="003D1FEF"/>
    <w:rsid w:val="003D22BD"/>
    <w:rsid w:val="003D2975"/>
    <w:rsid w:val="003D2D8E"/>
    <w:rsid w:val="003E0072"/>
    <w:rsid w:val="003E49DA"/>
    <w:rsid w:val="003F15E4"/>
    <w:rsid w:val="003F213B"/>
    <w:rsid w:val="003F6D92"/>
    <w:rsid w:val="0042151D"/>
    <w:rsid w:val="0045112A"/>
    <w:rsid w:val="00461067"/>
    <w:rsid w:val="00465DF3"/>
    <w:rsid w:val="004665FE"/>
    <w:rsid w:val="00482683"/>
    <w:rsid w:val="004837CB"/>
    <w:rsid w:val="00495838"/>
    <w:rsid w:val="004B1F22"/>
    <w:rsid w:val="004C236D"/>
    <w:rsid w:val="004D3F9A"/>
    <w:rsid w:val="004D6F0C"/>
    <w:rsid w:val="004E1934"/>
    <w:rsid w:val="004E21F7"/>
    <w:rsid w:val="004F2549"/>
    <w:rsid w:val="00501DDF"/>
    <w:rsid w:val="0051122C"/>
    <w:rsid w:val="005147BA"/>
    <w:rsid w:val="0052190D"/>
    <w:rsid w:val="00525272"/>
    <w:rsid w:val="005460F2"/>
    <w:rsid w:val="005532C8"/>
    <w:rsid w:val="0056181C"/>
    <w:rsid w:val="005618EB"/>
    <w:rsid w:val="0058573C"/>
    <w:rsid w:val="005858CA"/>
    <w:rsid w:val="005A1C9E"/>
    <w:rsid w:val="005A33E4"/>
    <w:rsid w:val="005C0C21"/>
    <w:rsid w:val="005E02E5"/>
    <w:rsid w:val="005E1E1D"/>
    <w:rsid w:val="005F22C6"/>
    <w:rsid w:val="005F3564"/>
    <w:rsid w:val="005F72A3"/>
    <w:rsid w:val="0061522F"/>
    <w:rsid w:val="00616A8B"/>
    <w:rsid w:val="0062433F"/>
    <w:rsid w:val="00633C42"/>
    <w:rsid w:val="00647816"/>
    <w:rsid w:val="006652EC"/>
    <w:rsid w:val="00674010"/>
    <w:rsid w:val="00680A56"/>
    <w:rsid w:val="006842D8"/>
    <w:rsid w:val="00684E33"/>
    <w:rsid w:val="00687473"/>
    <w:rsid w:val="006A389B"/>
    <w:rsid w:val="006C49D8"/>
    <w:rsid w:val="006D2D4A"/>
    <w:rsid w:val="006E3FCB"/>
    <w:rsid w:val="006E4DB1"/>
    <w:rsid w:val="006F0C27"/>
    <w:rsid w:val="006F31DB"/>
    <w:rsid w:val="0070772A"/>
    <w:rsid w:val="0072116D"/>
    <w:rsid w:val="00722880"/>
    <w:rsid w:val="00727097"/>
    <w:rsid w:val="0074168B"/>
    <w:rsid w:val="00741DAE"/>
    <w:rsid w:val="00743E00"/>
    <w:rsid w:val="00753251"/>
    <w:rsid w:val="00755211"/>
    <w:rsid w:val="00756FBA"/>
    <w:rsid w:val="007714B9"/>
    <w:rsid w:val="00776E23"/>
    <w:rsid w:val="007E336B"/>
    <w:rsid w:val="007F07A5"/>
    <w:rsid w:val="007F547E"/>
    <w:rsid w:val="008009B5"/>
    <w:rsid w:val="008100FE"/>
    <w:rsid w:val="00817B18"/>
    <w:rsid w:val="00820564"/>
    <w:rsid w:val="00823C81"/>
    <w:rsid w:val="008435BB"/>
    <w:rsid w:val="008454C0"/>
    <w:rsid w:val="00853FDC"/>
    <w:rsid w:val="00860843"/>
    <w:rsid w:val="00886132"/>
    <w:rsid w:val="008945A1"/>
    <w:rsid w:val="008968A8"/>
    <w:rsid w:val="00897FF3"/>
    <w:rsid w:val="008A07D2"/>
    <w:rsid w:val="008A3C8C"/>
    <w:rsid w:val="008B09FB"/>
    <w:rsid w:val="008B4526"/>
    <w:rsid w:val="008B5A5E"/>
    <w:rsid w:val="008B6E3D"/>
    <w:rsid w:val="008C6094"/>
    <w:rsid w:val="008D560A"/>
    <w:rsid w:val="008F711E"/>
    <w:rsid w:val="00906415"/>
    <w:rsid w:val="00951845"/>
    <w:rsid w:val="00953F12"/>
    <w:rsid w:val="00966313"/>
    <w:rsid w:val="009663DB"/>
    <w:rsid w:val="0097216A"/>
    <w:rsid w:val="0097587D"/>
    <w:rsid w:val="009820D8"/>
    <w:rsid w:val="00984FFA"/>
    <w:rsid w:val="00995A8D"/>
    <w:rsid w:val="009B793C"/>
    <w:rsid w:val="009C1BA5"/>
    <w:rsid w:val="009D0108"/>
    <w:rsid w:val="009F48C8"/>
    <w:rsid w:val="009F7142"/>
    <w:rsid w:val="00A00209"/>
    <w:rsid w:val="00A01456"/>
    <w:rsid w:val="00A14A89"/>
    <w:rsid w:val="00A25FFC"/>
    <w:rsid w:val="00A33A26"/>
    <w:rsid w:val="00A529F4"/>
    <w:rsid w:val="00A6682A"/>
    <w:rsid w:val="00A76CDE"/>
    <w:rsid w:val="00A93C66"/>
    <w:rsid w:val="00AA04E3"/>
    <w:rsid w:val="00AA6B80"/>
    <w:rsid w:val="00AB3AE2"/>
    <w:rsid w:val="00AC0A18"/>
    <w:rsid w:val="00AE5184"/>
    <w:rsid w:val="00B10E2C"/>
    <w:rsid w:val="00B10E6C"/>
    <w:rsid w:val="00B14C46"/>
    <w:rsid w:val="00B31A5C"/>
    <w:rsid w:val="00B63262"/>
    <w:rsid w:val="00B7217C"/>
    <w:rsid w:val="00B942CF"/>
    <w:rsid w:val="00BB0A13"/>
    <w:rsid w:val="00BC018C"/>
    <w:rsid w:val="00BC18A7"/>
    <w:rsid w:val="00BF3A91"/>
    <w:rsid w:val="00C2268C"/>
    <w:rsid w:val="00C3234B"/>
    <w:rsid w:val="00C3336B"/>
    <w:rsid w:val="00C53AAE"/>
    <w:rsid w:val="00C578BA"/>
    <w:rsid w:val="00C875FA"/>
    <w:rsid w:val="00C9539F"/>
    <w:rsid w:val="00CB727D"/>
    <w:rsid w:val="00CC62AE"/>
    <w:rsid w:val="00CE11DC"/>
    <w:rsid w:val="00CE393C"/>
    <w:rsid w:val="00CE3F75"/>
    <w:rsid w:val="00CF3C4E"/>
    <w:rsid w:val="00D00EC4"/>
    <w:rsid w:val="00D24582"/>
    <w:rsid w:val="00D57487"/>
    <w:rsid w:val="00D615EF"/>
    <w:rsid w:val="00D624C4"/>
    <w:rsid w:val="00D70744"/>
    <w:rsid w:val="00D72603"/>
    <w:rsid w:val="00D766C2"/>
    <w:rsid w:val="00D7745C"/>
    <w:rsid w:val="00D817CE"/>
    <w:rsid w:val="00DB15C7"/>
    <w:rsid w:val="00DB3CD2"/>
    <w:rsid w:val="00DD1B93"/>
    <w:rsid w:val="00DD3836"/>
    <w:rsid w:val="00DE6FD6"/>
    <w:rsid w:val="00DF40C8"/>
    <w:rsid w:val="00DF6327"/>
    <w:rsid w:val="00E12F3C"/>
    <w:rsid w:val="00E14147"/>
    <w:rsid w:val="00E232F3"/>
    <w:rsid w:val="00E449FE"/>
    <w:rsid w:val="00E576CD"/>
    <w:rsid w:val="00E57AD8"/>
    <w:rsid w:val="00E603D6"/>
    <w:rsid w:val="00E677AF"/>
    <w:rsid w:val="00E72C8C"/>
    <w:rsid w:val="00E87B6A"/>
    <w:rsid w:val="00EA0F53"/>
    <w:rsid w:val="00EC3539"/>
    <w:rsid w:val="00EE70E0"/>
    <w:rsid w:val="00EF55C4"/>
    <w:rsid w:val="00F02E95"/>
    <w:rsid w:val="00F07C4B"/>
    <w:rsid w:val="00F12F58"/>
    <w:rsid w:val="00F24919"/>
    <w:rsid w:val="00F25979"/>
    <w:rsid w:val="00F502A2"/>
    <w:rsid w:val="00F57BAE"/>
    <w:rsid w:val="00F60042"/>
    <w:rsid w:val="00F730F8"/>
    <w:rsid w:val="00F80777"/>
    <w:rsid w:val="00F811F5"/>
    <w:rsid w:val="00FA0031"/>
    <w:rsid w:val="00FC608D"/>
    <w:rsid w:val="00FF0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C27"/>
  </w:style>
  <w:style w:type="paragraph" w:styleId="1">
    <w:name w:val="heading 1"/>
    <w:basedOn w:val="a"/>
    <w:next w:val="a"/>
    <w:link w:val="10"/>
    <w:uiPriority w:val="99"/>
    <w:qFormat/>
    <w:rsid w:val="009B79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B79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B10E2C"/>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B10E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793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B79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10E2C"/>
    <w:rPr>
      <w:rFonts w:ascii="Arial" w:eastAsia="Times New Roman" w:hAnsi="Arial" w:cs="Times New Roman"/>
      <w:b/>
      <w:bCs/>
      <w:sz w:val="26"/>
      <w:szCs w:val="26"/>
    </w:rPr>
  </w:style>
  <w:style w:type="character" w:customStyle="1" w:styleId="40">
    <w:name w:val="Заголовок 4 Знак"/>
    <w:basedOn w:val="a0"/>
    <w:link w:val="4"/>
    <w:uiPriority w:val="99"/>
    <w:rsid w:val="00B10E2C"/>
    <w:rPr>
      <w:rFonts w:ascii="Times New Roman" w:eastAsia="Times New Roman" w:hAnsi="Times New Roman" w:cs="Times New Roman"/>
      <w:b/>
      <w:bCs/>
      <w:sz w:val="24"/>
      <w:szCs w:val="24"/>
    </w:rPr>
  </w:style>
  <w:style w:type="paragraph" w:styleId="a3">
    <w:name w:val="TOC Heading"/>
    <w:basedOn w:val="1"/>
    <w:next w:val="a"/>
    <w:uiPriority w:val="39"/>
    <w:unhideWhenUsed/>
    <w:qFormat/>
    <w:rsid w:val="009B793C"/>
    <w:pPr>
      <w:outlineLvl w:val="9"/>
    </w:pPr>
  </w:style>
  <w:style w:type="paragraph" w:styleId="a4">
    <w:name w:val="Balloon Text"/>
    <w:basedOn w:val="a"/>
    <w:link w:val="a5"/>
    <w:uiPriority w:val="99"/>
    <w:unhideWhenUsed/>
    <w:rsid w:val="009B7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9B793C"/>
    <w:rPr>
      <w:rFonts w:ascii="Tahoma" w:hAnsi="Tahoma" w:cs="Tahoma"/>
      <w:sz w:val="16"/>
      <w:szCs w:val="16"/>
    </w:rPr>
  </w:style>
  <w:style w:type="paragraph" w:styleId="11">
    <w:name w:val="toc 1"/>
    <w:basedOn w:val="a"/>
    <w:next w:val="a"/>
    <w:autoRedefine/>
    <w:uiPriority w:val="39"/>
    <w:unhideWhenUsed/>
    <w:rsid w:val="0062433F"/>
    <w:pPr>
      <w:spacing w:after="100"/>
    </w:pPr>
    <w:rPr>
      <w:rFonts w:ascii="Times New Roman" w:hAnsi="Times New Roman" w:cs="Times New Roman"/>
      <w:sz w:val="28"/>
      <w:szCs w:val="28"/>
    </w:rPr>
  </w:style>
  <w:style w:type="character" w:styleId="a6">
    <w:name w:val="Hyperlink"/>
    <w:basedOn w:val="a0"/>
    <w:uiPriority w:val="99"/>
    <w:unhideWhenUsed/>
    <w:rsid w:val="009B793C"/>
    <w:rPr>
      <w:color w:val="0000FF" w:themeColor="hyperlink"/>
      <w:u w:val="single"/>
    </w:rPr>
  </w:style>
  <w:style w:type="paragraph" w:styleId="a7">
    <w:name w:val="Subtitle"/>
    <w:basedOn w:val="a"/>
    <w:next w:val="a"/>
    <w:link w:val="a8"/>
    <w:uiPriority w:val="11"/>
    <w:qFormat/>
    <w:rsid w:val="009B793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B793C"/>
    <w:rPr>
      <w:rFonts w:asciiTheme="majorHAnsi" w:eastAsiaTheme="majorEastAsia" w:hAnsiTheme="majorHAnsi" w:cstheme="majorBidi"/>
      <w:i/>
      <w:iCs/>
      <w:color w:val="4F81BD" w:themeColor="accent1"/>
      <w:spacing w:val="15"/>
      <w:sz w:val="24"/>
      <w:szCs w:val="24"/>
    </w:rPr>
  </w:style>
  <w:style w:type="paragraph" w:styleId="21">
    <w:name w:val="toc 2"/>
    <w:basedOn w:val="a"/>
    <w:next w:val="a"/>
    <w:autoRedefine/>
    <w:uiPriority w:val="39"/>
    <w:unhideWhenUsed/>
    <w:rsid w:val="009B793C"/>
    <w:pPr>
      <w:spacing w:after="100"/>
      <w:ind w:left="220"/>
    </w:pPr>
  </w:style>
  <w:style w:type="paragraph" w:styleId="a9">
    <w:name w:val="List Paragraph"/>
    <w:aliases w:val="Содержание. 2 уровень,List Paragraph"/>
    <w:basedOn w:val="a"/>
    <w:link w:val="aa"/>
    <w:uiPriority w:val="34"/>
    <w:qFormat/>
    <w:rsid w:val="009B793C"/>
    <w:pPr>
      <w:ind w:left="720"/>
      <w:contextualSpacing/>
    </w:pPr>
  </w:style>
  <w:style w:type="character" w:customStyle="1" w:styleId="aa">
    <w:name w:val="Абзац списка Знак"/>
    <w:aliases w:val="Содержание. 2 уровень Знак,List Paragraph Знак"/>
    <w:link w:val="a9"/>
    <w:uiPriority w:val="34"/>
    <w:qFormat/>
    <w:locked/>
    <w:rsid w:val="00B10E2C"/>
  </w:style>
  <w:style w:type="table" w:styleId="ab">
    <w:name w:val="Table Grid"/>
    <w:basedOn w:val="a1"/>
    <w:uiPriority w:val="59"/>
    <w:rsid w:val="00D72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87B6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87B6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E87B6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E87B6A"/>
  </w:style>
  <w:style w:type="paragraph" w:styleId="af0">
    <w:name w:val="Body Text"/>
    <w:basedOn w:val="a"/>
    <w:link w:val="af1"/>
    <w:uiPriority w:val="99"/>
    <w:rsid w:val="00B10E2C"/>
    <w:pPr>
      <w:spacing w:after="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B10E2C"/>
    <w:rPr>
      <w:rFonts w:ascii="Times New Roman" w:eastAsia="Times New Roman" w:hAnsi="Times New Roman" w:cs="Times New Roman"/>
      <w:sz w:val="24"/>
      <w:szCs w:val="24"/>
    </w:rPr>
  </w:style>
  <w:style w:type="paragraph" w:styleId="22">
    <w:name w:val="Body Text 2"/>
    <w:basedOn w:val="a"/>
    <w:link w:val="23"/>
    <w:rsid w:val="00B10E2C"/>
    <w:pPr>
      <w:spacing w:after="0" w:line="240" w:lineRule="auto"/>
      <w:ind w:right="-57"/>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10E2C"/>
    <w:rPr>
      <w:rFonts w:ascii="Times New Roman" w:eastAsia="Times New Roman" w:hAnsi="Times New Roman" w:cs="Times New Roman"/>
      <w:sz w:val="24"/>
      <w:szCs w:val="24"/>
    </w:rPr>
  </w:style>
  <w:style w:type="character" w:customStyle="1" w:styleId="blk">
    <w:name w:val="blk"/>
    <w:rsid w:val="00B10E2C"/>
  </w:style>
  <w:style w:type="character" w:styleId="af2">
    <w:name w:val="page number"/>
    <w:rsid w:val="00B10E2C"/>
    <w:rPr>
      <w:rFonts w:cs="Times New Roman"/>
    </w:rPr>
  </w:style>
  <w:style w:type="paragraph" w:styleId="af3">
    <w:name w:val="Normal (Web)"/>
    <w:aliases w:val="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
    <w:basedOn w:val="a"/>
    <w:link w:val="af4"/>
    <w:uiPriority w:val="99"/>
    <w:qFormat/>
    <w:rsid w:val="00B10E2C"/>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4">
    <w:name w:val="Обычный (веб) Знак"/>
    <w:aliases w:val="Обычный (Интернет) Знак,Обычный (веб)1 Знак,Обычный (веб) Знак1 Знак,Обычный (веб) Знак Знак Знак1,Обычный (веб) Знак Знак Знак Знак,Обычный (веб) Знак Знак Знак Знак Знак Знак,Normal (Web) Знак"/>
    <w:link w:val="af3"/>
    <w:locked/>
    <w:rsid w:val="00B10E2C"/>
    <w:rPr>
      <w:rFonts w:ascii="Times New Roman" w:eastAsia="Times New Roman" w:hAnsi="Times New Roman" w:cs="Times New Roman"/>
      <w:sz w:val="24"/>
      <w:szCs w:val="24"/>
      <w:lang w:val="en-US" w:eastAsia="nl-NL"/>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qFormat/>
    <w:rsid w:val="00B10E2C"/>
    <w:pPr>
      <w:spacing w:after="0" w:line="240" w:lineRule="auto"/>
    </w:pPr>
    <w:rPr>
      <w:rFonts w:ascii="Times New Roman" w:eastAsia="Times New Roman" w:hAnsi="Times New Roman" w:cs="Times New Roman"/>
      <w:sz w:val="20"/>
      <w:szCs w:val="20"/>
      <w:lang w:val="en-US"/>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B10E2C"/>
    <w:rPr>
      <w:rFonts w:ascii="Times New Roman" w:eastAsia="Times New Roman" w:hAnsi="Times New Roman" w:cs="Times New Roman"/>
      <w:sz w:val="20"/>
      <w:szCs w:val="20"/>
      <w:lang w:val="en-US"/>
    </w:rPr>
  </w:style>
  <w:style w:type="character" w:styleId="af7">
    <w:name w:val="footnote reference"/>
    <w:uiPriority w:val="99"/>
    <w:rsid w:val="00B10E2C"/>
    <w:rPr>
      <w:rFonts w:cs="Times New Roman"/>
      <w:vertAlign w:val="superscript"/>
    </w:rPr>
  </w:style>
  <w:style w:type="paragraph" w:styleId="24">
    <w:name w:val="List 2"/>
    <w:basedOn w:val="a"/>
    <w:rsid w:val="00B10E2C"/>
    <w:pPr>
      <w:spacing w:before="120" w:after="120" w:line="240" w:lineRule="auto"/>
      <w:ind w:left="720" w:hanging="360"/>
      <w:jc w:val="both"/>
    </w:pPr>
    <w:rPr>
      <w:rFonts w:ascii="Arial" w:eastAsia="Batang" w:hAnsi="Arial" w:cs="Times New Roman"/>
      <w:sz w:val="20"/>
      <w:szCs w:val="24"/>
      <w:lang w:eastAsia="ko-KR"/>
    </w:rPr>
  </w:style>
  <w:style w:type="paragraph" w:styleId="31">
    <w:name w:val="toc 3"/>
    <w:basedOn w:val="a"/>
    <w:next w:val="a"/>
    <w:autoRedefine/>
    <w:uiPriority w:val="39"/>
    <w:rsid w:val="00B10E2C"/>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B10E2C"/>
    <w:rPr>
      <w:rFonts w:ascii="Times New Roman" w:hAnsi="Times New Roman"/>
      <w:sz w:val="20"/>
      <w:lang w:eastAsia="ru-RU"/>
    </w:rPr>
  </w:style>
  <w:style w:type="character" w:styleId="af8">
    <w:name w:val="Emphasis"/>
    <w:uiPriority w:val="20"/>
    <w:qFormat/>
    <w:rsid w:val="00B10E2C"/>
    <w:rPr>
      <w:rFonts w:cs="Times New Roman"/>
      <w:i/>
    </w:rPr>
  </w:style>
  <w:style w:type="paragraph" w:customStyle="1" w:styleId="ConsPlusNormal">
    <w:name w:val="ConsPlusNormal"/>
    <w:qFormat/>
    <w:rsid w:val="00B10E2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B10E2C"/>
    <w:rPr>
      <w:rFonts w:cs="Times New Roman"/>
      <w:sz w:val="20"/>
      <w:szCs w:val="20"/>
    </w:rPr>
  </w:style>
  <w:style w:type="paragraph" w:styleId="af9">
    <w:name w:val="annotation text"/>
    <w:basedOn w:val="a"/>
    <w:link w:val="afa"/>
    <w:uiPriority w:val="99"/>
    <w:unhideWhenUsed/>
    <w:rsid w:val="00B10E2C"/>
    <w:pPr>
      <w:spacing w:after="0" w:line="240" w:lineRule="auto"/>
    </w:pPr>
    <w:rPr>
      <w:rFonts w:ascii="Calibri" w:eastAsia="Times New Roman" w:hAnsi="Calibri" w:cs="Times New Roman"/>
      <w:sz w:val="20"/>
      <w:szCs w:val="20"/>
    </w:rPr>
  </w:style>
  <w:style w:type="character" w:customStyle="1" w:styleId="afa">
    <w:name w:val="Текст примечания Знак"/>
    <w:basedOn w:val="a0"/>
    <w:link w:val="af9"/>
    <w:uiPriority w:val="99"/>
    <w:rsid w:val="00B10E2C"/>
    <w:rPr>
      <w:rFonts w:ascii="Calibri" w:eastAsia="Times New Roman" w:hAnsi="Calibri" w:cs="Times New Roman"/>
      <w:sz w:val="20"/>
      <w:szCs w:val="20"/>
    </w:rPr>
  </w:style>
  <w:style w:type="character" w:customStyle="1" w:styleId="12">
    <w:name w:val="Текст примечания Знак1"/>
    <w:uiPriority w:val="99"/>
    <w:rsid w:val="00B10E2C"/>
    <w:rPr>
      <w:rFonts w:cs="Times New Roman"/>
      <w:sz w:val="20"/>
      <w:szCs w:val="20"/>
    </w:rPr>
  </w:style>
  <w:style w:type="character" w:customStyle="1" w:styleId="111">
    <w:name w:val="Тема примечания Знак11"/>
    <w:uiPriority w:val="99"/>
    <w:rsid w:val="00B10E2C"/>
    <w:rPr>
      <w:rFonts w:cs="Times New Roman"/>
      <w:b/>
      <w:bCs/>
      <w:sz w:val="20"/>
      <w:szCs w:val="20"/>
    </w:rPr>
  </w:style>
  <w:style w:type="paragraph" w:styleId="afb">
    <w:name w:val="annotation subject"/>
    <w:basedOn w:val="af9"/>
    <w:next w:val="af9"/>
    <w:link w:val="afc"/>
    <w:uiPriority w:val="99"/>
    <w:unhideWhenUsed/>
    <w:rsid w:val="00B10E2C"/>
    <w:rPr>
      <w:rFonts w:ascii="Times New Roman" w:hAnsi="Times New Roman"/>
      <w:b/>
      <w:bCs/>
    </w:rPr>
  </w:style>
  <w:style w:type="character" w:customStyle="1" w:styleId="afc">
    <w:name w:val="Тема примечания Знак"/>
    <w:basedOn w:val="afa"/>
    <w:link w:val="afb"/>
    <w:uiPriority w:val="99"/>
    <w:rsid w:val="00B10E2C"/>
    <w:rPr>
      <w:rFonts w:ascii="Times New Roman" w:eastAsia="Times New Roman" w:hAnsi="Times New Roman" w:cs="Times New Roman"/>
      <w:b/>
      <w:bCs/>
      <w:sz w:val="20"/>
      <w:szCs w:val="20"/>
    </w:rPr>
  </w:style>
  <w:style w:type="character" w:customStyle="1" w:styleId="13">
    <w:name w:val="Тема примечания Знак1"/>
    <w:uiPriority w:val="99"/>
    <w:rsid w:val="00B10E2C"/>
    <w:rPr>
      <w:rFonts w:cs="Times New Roman"/>
      <w:b/>
      <w:bCs/>
      <w:sz w:val="20"/>
      <w:szCs w:val="20"/>
    </w:rPr>
  </w:style>
  <w:style w:type="paragraph" w:styleId="25">
    <w:name w:val="Body Text Indent 2"/>
    <w:basedOn w:val="a"/>
    <w:link w:val="26"/>
    <w:rsid w:val="00B10E2C"/>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B10E2C"/>
    <w:rPr>
      <w:rFonts w:ascii="Times New Roman" w:eastAsia="Times New Roman" w:hAnsi="Times New Roman" w:cs="Times New Roman"/>
      <w:sz w:val="24"/>
      <w:szCs w:val="24"/>
    </w:rPr>
  </w:style>
  <w:style w:type="character" w:customStyle="1" w:styleId="apple-converted-space">
    <w:name w:val="apple-converted-space"/>
    <w:rsid w:val="00B10E2C"/>
  </w:style>
  <w:style w:type="character" w:customStyle="1" w:styleId="afd">
    <w:name w:val="Цветовое выделение"/>
    <w:uiPriority w:val="99"/>
    <w:rsid w:val="00B10E2C"/>
    <w:rPr>
      <w:b/>
      <w:color w:val="26282F"/>
    </w:rPr>
  </w:style>
  <w:style w:type="character" w:customStyle="1" w:styleId="afe">
    <w:name w:val="Гипертекстовая ссылка"/>
    <w:uiPriority w:val="99"/>
    <w:rsid w:val="00B10E2C"/>
    <w:rPr>
      <w:b/>
      <w:color w:val="106BBE"/>
    </w:rPr>
  </w:style>
  <w:style w:type="character" w:customStyle="1" w:styleId="aff">
    <w:name w:val="Активная гипертекстовая ссылка"/>
    <w:uiPriority w:val="99"/>
    <w:rsid w:val="00B10E2C"/>
    <w:rPr>
      <w:b/>
      <w:color w:val="106BBE"/>
      <w:u w:val="single"/>
    </w:rPr>
  </w:style>
  <w:style w:type="paragraph" w:customStyle="1" w:styleId="aff0">
    <w:name w:val="Внимание"/>
    <w:basedOn w:val="a"/>
    <w:next w:val="a"/>
    <w:uiPriority w:val="99"/>
    <w:rsid w:val="00B10E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1">
    <w:name w:val="Внимание: криминал!!"/>
    <w:basedOn w:val="aff0"/>
    <w:next w:val="a"/>
    <w:uiPriority w:val="99"/>
    <w:rsid w:val="00B10E2C"/>
  </w:style>
  <w:style w:type="paragraph" w:customStyle="1" w:styleId="aff2">
    <w:name w:val="Внимание: недобросовестность!"/>
    <w:basedOn w:val="aff0"/>
    <w:next w:val="a"/>
    <w:uiPriority w:val="99"/>
    <w:rsid w:val="00B10E2C"/>
  </w:style>
  <w:style w:type="character" w:customStyle="1" w:styleId="aff3">
    <w:name w:val="Выделение для Базового Поиска"/>
    <w:uiPriority w:val="99"/>
    <w:rsid w:val="00B10E2C"/>
    <w:rPr>
      <w:b/>
      <w:color w:val="0058A9"/>
    </w:rPr>
  </w:style>
  <w:style w:type="character" w:customStyle="1" w:styleId="aff4">
    <w:name w:val="Выделение для Базового Поиска (курсив)"/>
    <w:uiPriority w:val="99"/>
    <w:rsid w:val="00B10E2C"/>
    <w:rPr>
      <w:b/>
      <w:i/>
      <w:color w:val="0058A9"/>
    </w:rPr>
  </w:style>
  <w:style w:type="paragraph" w:customStyle="1" w:styleId="aff5">
    <w:name w:val="Дочерний элемент списка"/>
    <w:basedOn w:val="a"/>
    <w:next w:val="a"/>
    <w:uiPriority w:val="99"/>
    <w:rsid w:val="00B10E2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6">
    <w:name w:val="Основное меню (преемственное)"/>
    <w:basedOn w:val="a"/>
    <w:next w:val="a"/>
    <w:uiPriority w:val="99"/>
    <w:rsid w:val="00B10E2C"/>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6"/>
    <w:next w:val="a"/>
    <w:uiPriority w:val="99"/>
    <w:rsid w:val="00B10E2C"/>
    <w:rPr>
      <w:b/>
      <w:bCs/>
      <w:color w:val="0058A9"/>
      <w:shd w:val="clear" w:color="auto" w:fill="ECE9D8"/>
    </w:rPr>
  </w:style>
  <w:style w:type="paragraph" w:customStyle="1" w:styleId="aff7">
    <w:name w:val="Заголовок группы контролов"/>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8">
    <w:name w:val="Заголовок для информации об изменениях"/>
    <w:basedOn w:val="1"/>
    <w:next w:val="a"/>
    <w:uiPriority w:val="99"/>
    <w:rsid w:val="00B10E2C"/>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9">
    <w:name w:val="Заголовок распахивающейся части диалога"/>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a">
    <w:name w:val="Заголовок своего сообщения"/>
    <w:uiPriority w:val="99"/>
    <w:rsid w:val="00B10E2C"/>
    <w:rPr>
      <w:b/>
      <w:color w:val="26282F"/>
    </w:rPr>
  </w:style>
  <w:style w:type="paragraph" w:customStyle="1" w:styleId="affb">
    <w:name w:val="Заголовок статьи"/>
    <w:basedOn w:val="a"/>
    <w:next w:val="a"/>
    <w:uiPriority w:val="99"/>
    <w:rsid w:val="00B10E2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c">
    <w:name w:val="Заголовок чужого сообщения"/>
    <w:uiPriority w:val="99"/>
    <w:rsid w:val="00B10E2C"/>
    <w:rPr>
      <w:b/>
      <w:color w:val="FF0000"/>
    </w:rPr>
  </w:style>
  <w:style w:type="paragraph" w:customStyle="1" w:styleId="affd">
    <w:name w:val="Заголовок ЭР (левое окно)"/>
    <w:basedOn w:val="a"/>
    <w:next w:val="a"/>
    <w:uiPriority w:val="99"/>
    <w:rsid w:val="00B10E2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e">
    <w:name w:val="Заголовок ЭР (правое окно)"/>
    <w:basedOn w:val="affd"/>
    <w:next w:val="a"/>
    <w:uiPriority w:val="99"/>
    <w:rsid w:val="00B10E2C"/>
    <w:pPr>
      <w:spacing w:after="0"/>
      <w:jc w:val="left"/>
    </w:pPr>
  </w:style>
  <w:style w:type="paragraph" w:customStyle="1" w:styleId="afff">
    <w:name w:val="Интерактивный заголовок"/>
    <w:basedOn w:val="14"/>
    <w:next w:val="a"/>
    <w:uiPriority w:val="99"/>
    <w:rsid w:val="00B10E2C"/>
    <w:rPr>
      <w:u w:val="single"/>
    </w:rPr>
  </w:style>
  <w:style w:type="paragraph" w:customStyle="1" w:styleId="afff0">
    <w:name w:val="Текст информации об изменениях"/>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1">
    <w:name w:val="Информация об изменениях"/>
    <w:basedOn w:val="afff0"/>
    <w:next w:val="a"/>
    <w:uiPriority w:val="99"/>
    <w:rsid w:val="00B10E2C"/>
    <w:pPr>
      <w:spacing w:before="180"/>
      <w:ind w:left="360" w:right="360" w:firstLine="0"/>
    </w:pPr>
    <w:rPr>
      <w:shd w:val="clear" w:color="auto" w:fill="EAEFED"/>
    </w:rPr>
  </w:style>
  <w:style w:type="paragraph" w:customStyle="1" w:styleId="afff2">
    <w:name w:val="Текст (справка)"/>
    <w:basedOn w:val="a"/>
    <w:next w:val="a"/>
    <w:uiPriority w:val="99"/>
    <w:rsid w:val="00B10E2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3">
    <w:name w:val="Комментарий"/>
    <w:basedOn w:val="afff2"/>
    <w:next w:val="a"/>
    <w:uiPriority w:val="99"/>
    <w:rsid w:val="00B10E2C"/>
    <w:pPr>
      <w:spacing w:before="75"/>
      <w:ind w:right="0"/>
      <w:jc w:val="both"/>
    </w:pPr>
    <w:rPr>
      <w:color w:val="353842"/>
      <w:shd w:val="clear" w:color="auto" w:fill="F0F0F0"/>
    </w:rPr>
  </w:style>
  <w:style w:type="paragraph" w:customStyle="1" w:styleId="afff4">
    <w:name w:val="Информация об изменениях документа"/>
    <w:basedOn w:val="afff3"/>
    <w:next w:val="a"/>
    <w:uiPriority w:val="99"/>
    <w:rsid w:val="00B10E2C"/>
    <w:rPr>
      <w:i/>
      <w:iCs/>
    </w:rPr>
  </w:style>
  <w:style w:type="paragraph" w:customStyle="1" w:styleId="afff5">
    <w:name w:val="Текст (лев. подпись)"/>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6">
    <w:name w:val="Колонтитул (левый)"/>
    <w:basedOn w:val="afff5"/>
    <w:next w:val="a"/>
    <w:uiPriority w:val="99"/>
    <w:rsid w:val="00B10E2C"/>
    <w:rPr>
      <w:sz w:val="14"/>
      <w:szCs w:val="14"/>
    </w:rPr>
  </w:style>
  <w:style w:type="paragraph" w:customStyle="1" w:styleId="afff7">
    <w:name w:val="Текст (прав. подпись)"/>
    <w:basedOn w:val="a"/>
    <w:next w:val="a"/>
    <w:uiPriority w:val="99"/>
    <w:rsid w:val="00B10E2C"/>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8">
    <w:name w:val="Колонтитул (правый)"/>
    <w:basedOn w:val="afff7"/>
    <w:next w:val="a"/>
    <w:uiPriority w:val="99"/>
    <w:rsid w:val="00B10E2C"/>
    <w:rPr>
      <w:sz w:val="14"/>
      <w:szCs w:val="14"/>
    </w:rPr>
  </w:style>
  <w:style w:type="paragraph" w:customStyle="1" w:styleId="afff9">
    <w:name w:val="Комментарий пользователя"/>
    <w:basedOn w:val="afff3"/>
    <w:next w:val="a"/>
    <w:uiPriority w:val="99"/>
    <w:rsid w:val="00B10E2C"/>
    <w:pPr>
      <w:jc w:val="left"/>
    </w:pPr>
    <w:rPr>
      <w:shd w:val="clear" w:color="auto" w:fill="FFDFE0"/>
    </w:rPr>
  </w:style>
  <w:style w:type="paragraph" w:customStyle="1" w:styleId="afffa">
    <w:name w:val="Куда обратиться?"/>
    <w:basedOn w:val="aff0"/>
    <w:next w:val="a"/>
    <w:uiPriority w:val="99"/>
    <w:rsid w:val="00B10E2C"/>
  </w:style>
  <w:style w:type="paragraph" w:customStyle="1" w:styleId="afffb">
    <w:name w:val="Моноширинный"/>
    <w:basedOn w:val="a"/>
    <w:next w:val="a"/>
    <w:uiPriority w:val="99"/>
    <w:rsid w:val="00B10E2C"/>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c">
    <w:name w:val="Найденные слова"/>
    <w:uiPriority w:val="99"/>
    <w:rsid w:val="00B10E2C"/>
    <w:rPr>
      <w:b/>
      <w:color w:val="26282F"/>
      <w:shd w:val="clear" w:color="auto" w:fill="FFF580"/>
    </w:rPr>
  </w:style>
  <w:style w:type="paragraph" w:customStyle="1" w:styleId="afffd">
    <w:name w:val="Напишите нам"/>
    <w:basedOn w:val="a"/>
    <w:next w:val="a"/>
    <w:uiPriority w:val="99"/>
    <w:rsid w:val="00B10E2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e">
    <w:name w:val="Не вступил в силу"/>
    <w:uiPriority w:val="99"/>
    <w:rsid w:val="00B10E2C"/>
    <w:rPr>
      <w:b/>
      <w:color w:val="000000"/>
      <w:shd w:val="clear" w:color="auto" w:fill="D8EDE8"/>
    </w:rPr>
  </w:style>
  <w:style w:type="paragraph" w:customStyle="1" w:styleId="affff">
    <w:name w:val="Необходимые документы"/>
    <w:basedOn w:val="aff0"/>
    <w:next w:val="a"/>
    <w:uiPriority w:val="99"/>
    <w:rsid w:val="00B10E2C"/>
    <w:pPr>
      <w:ind w:firstLine="118"/>
    </w:pPr>
  </w:style>
  <w:style w:type="paragraph" w:customStyle="1" w:styleId="affff0">
    <w:name w:val="Нормальный (таблица)"/>
    <w:basedOn w:val="a"/>
    <w:next w:val="a"/>
    <w:uiPriority w:val="99"/>
    <w:rsid w:val="00B10E2C"/>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1">
    <w:name w:val="Таблицы (моноширинный)"/>
    <w:basedOn w:val="a"/>
    <w:next w:val="a"/>
    <w:uiPriority w:val="99"/>
    <w:rsid w:val="00B10E2C"/>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2">
    <w:name w:val="Оглавление"/>
    <w:basedOn w:val="affff1"/>
    <w:next w:val="a"/>
    <w:uiPriority w:val="99"/>
    <w:rsid w:val="00B10E2C"/>
    <w:pPr>
      <w:ind w:left="140"/>
    </w:pPr>
  </w:style>
  <w:style w:type="character" w:customStyle="1" w:styleId="affff3">
    <w:name w:val="Опечатки"/>
    <w:uiPriority w:val="99"/>
    <w:rsid w:val="00B10E2C"/>
    <w:rPr>
      <w:color w:val="FF0000"/>
    </w:rPr>
  </w:style>
  <w:style w:type="paragraph" w:customStyle="1" w:styleId="affff4">
    <w:name w:val="Переменная часть"/>
    <w:basedOn w:val="aff6"/>
    <w:next w:val="a"/>
    <w:uiPriority w:val="99"/>
    <w:rsid w:val="00B10E2C"/>
    <w:rPr>
      <w:sz w:val="18"/>
      <w:szCs w:val="18"/>
    </w:rPr>
  </w:style>
  <w:style w:type="paragraph" w:customStyle="1" w:styleId="affff5">
    <w:name w:val="Подвал для информации об изменениях"/>
    <w:basedOn w:val="1"/>
    <w:next w:val="a"/>
    <w:uiPriority w:val="99"/>
    <w:rsid w:val="00B10E2C"/>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6">
    <w:name w:val="Подзаголовок для информации об изменениях"/>
    <w:basedOn w:val="afff0"/>
    <w:next w:val="a"/>
    <w:uiPriority w:val="99"/>
    <w:rsid w:val="00B10E2C"/>
    <w:rPr>
      <w:b/>
      <w:bCs/>
    </w:rPr>
  </w:style>
  <w:style w:type="paragraph" w:customStyle="1" w:styleId="affff7">
    <w:name w:val="Подчёркнуный текст"/>
    <w:basedOn w:val="a"/>
    <w:next w:val="a"/>
    <w:uiPriority w:val="99"/>
    <w:rsid w:val="00B10E2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8">
    <w:name w:val="Постоянная часть"/>
    <w:basedOn w:val="aff6"/>
    <w:next w:val="a"/>
    <w:uiPriority w:val="99"/>
    <w:rsid w:val="00B10E2C"/>
    <w:rPr>
      <w:sz w:val="20"/>
      <w:szCs w:val="20"/>
    </w:rPr>
  </w:style>
  <w:style w:type="paragraph" w:customStyle="1" w:styleId="affff9">
    <w:name w:val="Прижатый влево"/>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a">
    <w:name w:val="Пример."/>
    <w:basedOn w:val="aff0"/>
    <w:next w:val="a"/>
    <w:uiPriority w:val="99"/>
    <w:rsid w:val="00B10E2C"/>
  </w:style>
  <w:style w:type="paragraph" w:customStyle="1" w:styleId="affffb">
    <w:name w:val="Примечание."/>
    <w:basedOn w:val="aff0"/>
    <w:next w:val="a"/>
    <w:uiPriority w:val="99"/>
    <w:rsid w:val="00B10E2C"/>
  </w:style>
  <w:style w:type="character" w:customStyle="1" w:styleId="affffc">
    <w:name w:val="Продолжение ссылки"/>
    <w:uiPriority w:val="99"/>
    <w:rsid w:val="00B10E2C"/>
  </w:style>
  <w:style w:type="paragraph" w:customStyle="1" w:styleId="affffd">
    <w:name w:val="Словарная статья"/>
    <w:basedOn w:val="a"/>
    <w:next w:val="a"/>
    <w:uiPriority w:val="99"/>
    <w:rsid w:val="00B10E2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e">
    <w:name w:val="Сравнение редакций"/>
    <w:uiPriority w:val="99"/>
    <w:rsid w:val="00B10E2C"/>
    <w:rPr>
      <w:b/>
      <w:color w:val="26282F"/>
    </w:rPr>
  </w:style>
  <w:style w:type="character" w:customStyle="1" w:styleId="afffff">
    <w:name w:val="Сравнение редакций. Добавленный фрагмент"/>
    <w:uiPriority w:val="99"/>
    <w:rsid w:val="00B10E2C"/>
    <w:rPr>
      <w:color w:val="000000"/>
      <w:shd w:val="clear" w:color="auto" w:fill="C1D7FF"/>
    </w:rPr>
  </w:style>
  <w:style w:type="character" w:customStyle="1" w:styleId="afffff0">
    <w:name w:val="Сравнение редакций. Удаленный фрагмент"/>
    <w:uiPriority w:val="99"/>
    <w:rsid w:val="00B10E2C"/>
    <w:rPr>
      <w:color w:val="000000"/>
      <w:shd w:val="clear" w:color="auto" w:fill="C4C413"/>
    </w:rPr>
  </w:style>
  <w:style w:type="paragraph" w:customStyle="1" w:styleId="afffff1">
    <w:name w:val="Ссылка на официальную публикацию"/>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2">
    <w:name w:val="Ссылка на утративший силу документ"/>
    <w:uiPriority w:val="99"/>
    <w:rsid w:val="00B10E2C"/>
    <w:rPr>
      <w:b/>
      <w:color w:val="749232"/>
    </w:rPr>
  </w:style>
  <w:style w:type="paragraph" w:customStyle="1" w:styleId="afffff3">
    <w:name w:val="Текст в таблице"/>
    <w:basedOn w:val="affff0"/>
    <w:next w:val="a"/>
    <w:uiPriority w:val="99"/>
    <w:rsid w:val="00B10E2C"/>
    <w:pPr>
      <w:ind w:firstLine="500"/>
    </w:pPr>
  </w:style>
  <w:style w:type="paragraph" w:customStyle="1" w:styleId="afffff4">
    <w:name w:val="Текст ЭР (см. также)"/>
    <w:basedOn w:val="a"/>
    <w:next w:val="a"/>
    <w:uiPriority w:val="99"/>
    <w:rsid w:val="00B10E2C"/>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5">
    <w:name w:val="Технический комментарий"/>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6">
    <w:name w:val="Утратил силу"/>
    <w:uiPriority w:val="99"/>
    <w:rsid w:val="00B10E2C"/>
    <w:rPr>
      <w:b/>
      <w:strike/>
      <w:color w:val="666600"/>
    </w:rPr>
  </w:style>
  <w:style w:type="paragraph" w:customStyle="1" w:styleId="afffff7">
    <w:name w:val="Формула"/>
    <w:basedOn w:val="a"/>
    <w:next w:val="a"/>
    <w:uiPriority w:val="99"/>
    <w:rsid w:val="00B10E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8">
    <w:name w:val="Центрированный (таблица)"/>
    <w:basedOn w:val="affff0"/>
    <w:next w:val="a"/>
    <w:uiPriority w:val="99"/>
    <w:rsid w:val="00B10E2C"/>
    <w:pPr>
      <w:jc w:val="center"/>
    </w:pPr>
  </w:style>
  <w:style w:type="paragraph" w:customStyle="1" w:styleId="-">
    <w:name w:val="ЭР-содержание (правое окно)"/>
    <w:basedOn w:val="a"/>
    <w:next w:val="a"/>
    <w:uiPriority w:val="99"/>
    <w:rsid w:val="00B10E2C"/>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B10E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9">
    <w:name w:val="annotation reference"/>
    <w:uiPriority w:val="99"/>
    <w:unhideWhenUsed/>
    <w:rsid w:val="00B10E2C"/>
    <w:rPr>
      <w:rFonts w:cs="Times New Roman"/>
      <w:sz w:val="16"/>
    </w:rPr>
  </w:style>
  <w:style w:type="paragraph" w:styleId="41">
    <w:name w:val="toc 4"/>
    <w:basedOn w:val="a"/>
    <w:next w:val="a"/>
    <w:autoRedefine/>
    <w:rsid w:val="00B10E2C"/>
    <w:pPr>
      <w:spacing w:after="0" w:line="240" w:lineRule="auto"/>
      <w:ind w:left="720"/>
    </w:pPr>
    <w:rPr>
      <w:rFonts w:ascii="Calibri" w:eastAsia="Times New Roman" w:hAnsi="Calibri" w:cs="Calibri"/>
      <w:sz w:val="20"/>
      <w:szCs w:val="20"/>
    </w:rPr>
  </w:style>
  <w:style w:type="paragraph" w:styleId="5">
    <w:name w:val="toc 5"/>
    <w:basedOn w:val="a"/>
    <w:next w:val="a"/>
    <w:autoRedefine/>
    <w:rsid w:val="00B10E2C"/>
    <w:pPr>
      <w:spacing w:after="0" w:line="240" w:lineRule="auto"/>
      <w:ind w:left="960"/>
    </w:pPr>
    <w:rPr>
      <w:rFonts w:ascii="Calibri" w:eastAsia="Times New Roman" w:hAnsi="Calibri" w:cs="Calibri"/>
      <w:sz w:val="20"/>
      <w:szCs w:val="20"/>
    </w:rPr>
  </w:style>
  <w:style w:type="paragraph" w:styleId="6">
    <w:name w:val="toc 6"/>
    <w:basedOn w:val="a"/>
    <w:next w:val="a"/>
    <w:autoRedefine/>
    <w:rsid w:val="00B10E2C"/>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B10E2C"/>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B10E2C"/>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B10E2C"/>
    <w:pPr>
      <w:spacing w:after="0" w:line="240" w:lineRule="auto"/>
      <w:ind w:left="1920"/>
    </w:pPr>
    <w:rPr>
      <w:rFonts w:ascii="Calibri" w:eastAsia="Times New Roman" w:hAnsi="Calibri" w:cs="Calibri"/>
      <w:sz w:val="20"/>
      <w:szCs w:val="20"/>
    </w:rPr>
  </w:style>
  <w:style w:type="paragraph" w:customStyle="1" w:styleId="s1">
    <w:name w:val="s_1"/>
    <w:basedOn w:val="a"/>
    <w:rsid w:val="00B10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a">
    <w:name w:val="Текст концевой сноски Знак"/>
    <w:basedOn w:val="a0"/>
    <w:link w:val="afffffb"/>
    <w:uiPriority w:val="99"/>
    <w:semiHidden/>
    <w:rsid w:val="00B10E2C"/>
    <w:rPr>
      <w:rFonts w:ascii="Calibri" w:eastAsia="Times New Roman" w:hAnsi="Calibri" w:cs="Times New Roman"/>
      <w:sz w:val="20"/>
      <w:szCs w:val="20"/>
    </w:rPr>
  </w:style>
  <w:style w:type="paragraph" w:styleId="afffffb">
    <w:name w:val="endnote text"/>
    <w:basedOn w:val="a"/>
    <w:link w:val="afffffa"/>
    <w:uiPriority w:val="99"/>
    <w:semiHidden/>
    <w:unhideWhenUsed/>
    <w:rsid w:val="00B10E2C"/>
    <w:pPr>
      <w:spacing w:after="0" w:line="240" w:lineRule="auto"/>
    </w:pPr>
    <w:rPr>
      <w:rFonts w:ascii="Calibri" w:eastAsia="Times New Roman" w:hAnsi="Calibri" w:cs="Times New Roman"/>
      <w:sz w:val="20"/>
      <w:szCs w:val="20"/>
    </w:rPr>
  </w:style>
  <w:style w:type="character" w:styleId="afffffc">
    <w:name w:val="Strong"/>
    <w:qFormat/>
    <w:rsid w:val="00B10E2C"/>
    <w:rPr>
      <w:b/>
      <w:bCs/>
    </w:rPr>
  </w:style>
  <w:style w:type="paragraph" w:customStyle="1" w:styleId="TableParagraph">
    <w:name w:val="Table Paragraph"/>
    <w:basedOn w:val="a"/>
    <w:uiPriority w:val="1"/>
    <w:qFormat/>
    <w:rsid w:val="00B10E2C"/>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B10E2C"/>
    <w:rPr>
      <w:color w:val="0000FF"/>
      <w:u w:val="single"/>
    </w:rPr>
  </w:style>
  <w:style w:type="paragraph" w:customStyle="1" w:styleId="210">
    <w:name w:val="Основной текст (2)1"/>
    <w:basedOn w:val="a"/>
    <w:link w:val="27"/>
    <w:uiPriority w:val="99"/>
    <w:unhideWhenUsed/>
    <w:rsid w:val="00B10E2C"/>
    <w:pPr>
      <w:shd w:val="clear" w:color="auto" w:fill="FFFFFF"/>
      <w:spacing w:line="322" w:lineRule="exact"/>
      <w:jc w:val="center"/>
    </w:pPr>
    <w:rPr>
      <w:rFonts w:ascii="Times New Roman" w:eastAsia="Arial Unicode MS" w:hAnsi="Times New Roman" w:cs="Times New Roman"/>
      <w:b/>
      <w:color w:val="000000"/>
      <w:sz w:val="28"/>
      <w:szCs w:val="20"/>
    </w:rPr>
  </w:style>
  <w:style w:type="character" w:customStyle="1" w:styleId="27">
    <w:name w:val="Основной текст (2)_"/>
    <w:link w:val="210"/>
    <w:uiPriority w:val="99"/>
    <w:unhideWhenUsed/>
    <w:locked/>
    <w:rsid w:val="00B10E2C"/>
    <w:rPr>
      <w:rFonts w:ascii="Times New Roman" w:eastAsia="Arial Unicode MS" w:hAnsi="Times New Roman" w:cs="Times New Roman"/>
      <w:b/>
      <w:color w:val="000000"/>
      <w:sz w:val="28"/>
      <w:szCs w:val="20"/>
      <w:shd w:val="clear" w:color="auto" w:fill="FFFFFF"/>
    </w:rPr>
  </w:style>
  <w:style w:type="character" w:customStyle="1" w:styleId="211">
    <w:name w:val="Основной текст (2) + 11"/>
    <w:aliases w:val="5 pt,Не полужирный"/>
    <w:uiPriority w:val="99"/>
    <w:unhideWhenUsed/>
    <w:rsid w:val="00B10E2C"/>
    <w:rPr>
      <w:rFonts w:ascii="Times New Roman" w:hint="default"/>
      <w:b/>
      <w:sz w:val="23"/>
    </w:rPr>
  </w:style>
  <w:style w:type="character" w:customStyle="1" w:styleId="28">
    <w:name w:val="Основной текст (2)"/>
    <w:uiPriority w:val="99"/>
    <w:unhideWhenUsed/>
    <w:rsid w:val="00B10E2C"/>
  </w:style>
  <w:style w:type="paragraph" w:customStyle="1" w:styleId="32">
    <w:name w:val="Основной текст (3)"/>
    <w:basedOn w:val="a"/>
    <w:link w:val="33"/>
    <w:uiPriority w:val="99"/>
    <w:unhideWhenUsed/>
    <w:rsid w:val="00B10E2C"/>
    <w:pPr>
      <w:shd w:val="clear" w:color="auto" w:fill="FFFFFF"/>
      <w:spacing w:line="1238" w:lineRule="exact"/>
      <w:ind w:firstLine="700"/>
    </w:pPr>
    <w:rPr>
      <w:rFonts w:ascii="Times New Roman" w:eastAsia="Arial Unicode MS" w:hAnsi="Times New Roman" w:cs="Times New Roman"/>
      <w:b/>
      <w:color w:val="000000"/>
      <w:sz w:val="71"/>
      <w:szCs w:val="20"/>
    </w:rPr>
  </w:style>
  <w:style w:type="character" w:customStyle="1" w:styleId="33">
    <w:name w:val="Основной текст (3)_"/>
    <w:link w:val="32"/>
    <w:uiPriority w:val="99"/>
    <w:unhideWhenUsed/>
    <w:locked/>
    <w:rsid w:val="00B10E2C"/>
    <w:rPr>
      <w:rFonts w:ascii="Times New Roman" w:eastAsia="Arial Unicode MS" w:hAnsi="Times New Roman" w:cs="Times New Roman"/>
      <w:b/>
      <w:color w:val="000000"/>
      <w:sz w:val="71"/>
      <w:szCs w:val="20"/>
      <w:shd w:val="clear" w:color="auto" w:fill="FFFFFF"/>
    </w:rPr>
  </w:style>
  <w:style w:type="paragraph" w:styleId="afffffe">
    <w:name w:val="No Spacing"/>
    <w:uiPriority w:val="1"/>
    <w:qFormat/>
    <w:rsid w:val="00951845"/>
    <w:pPr>
      <w:spacing w:after="0" w:line="240" w:lineRule="auto"/>
    </w:pPr>
  </w:style>
  <w:style w:type="paragraph" w:styleId="affffff">
    <w:name w:val="Body Text Indent"/>
    <w:basedOn w:val="a"/>
    <w:link w:val="affffff0"/>
    <w:rsid w:val="00951845"/>
    <w:pPr>
      <w:spacing w:after="120" w:line="240" w:lineRule="auto"/>
      <w:ind w:left="283"/>
    </w:pPr>
    <w:rPr>
      <w:rFonts w:ascii="Times New Roman" w:eastAsia="Times New Roman" w:hAnsi="Times New Roman" w:cs="Times New Roman"/>
      <w:sz w:val="24"/>
      <w:szCs w:val="24"/>
    </w:rPr>
  </w:style>
  <w:style w:type="character" w:customStyle="1" w:styleId="affffff0">
    <w:name w:val="Основной текст с отступом Знак"/>
    <w:basedOn w:val="a0"/>
    <w:link w:val="affffff"/>
    <w:rsid w:val="00951845"/>
    <w:rPr>
      <w:rFonts w:ascii="Times New Roman" w:eastAsia="Times New Roman" w:hAnsi="Times New Roman" w:cs="Times New Roman"/>
      <w:sz w:val="24"/>
      <w:szCs w:val="24"/>
      <w:lang w:eastAsia="ru-RU"/>
    </w:rPr>
  </w:style>
  <w:style w:type="paragraph" w:customStyle="1" w:styleId="15">
    <w:name w:val="Текст1"/>
    <w:basedOn w:val="a"/>
    <w:rsid w:val="00951845"/>
    <w:pPr>
      <w:spacing w:after="0" w:line="240" w:lineRule="auto"/>
    </w:pPr>
    <w:rPr>
      <w:rFonts w:ascii="Courier New" w:eastAsia="Times New Roman" w:hAnsi="Courier New" w:cs="Courier New"/>
      <w:sz w:val="20"/>
      <w:szCs w:val="20"/>
    </w:rPr>
  </w:style>
  <w:style w:type="paragraph" w:customStyle="1" w:styleId="c29">
    <w:name w:val="c29"/>
    <w:basedOn w:val="a"/>
    <w:rsid w:val="009518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951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51845"/>
  </w:style>
  <w:style w:type="character" w:customStyle="1" w:styleId="c11">
    <w:name w:val="c11"/>
    <w:basedOn w:val="a0"/>
    <w:rsid w:val="00951845"/>
  </w:style>
  <w:style w:type="character" w:customStyle="1" w:styleId="c14">
    <w:name w:val="c14"/>
    <w:basedOn w:val="a0"/>
    <w:rsid w:val="00951845"/>
  </w:style>
  <w:style w:type="paragraph" w:customStyle="1" w:styleId="affffff1">
    <w:name w:val="Содержимое таблицы"/>
    <w:basedOn w:val="a"/>
    <w:rsid w:val="00951845"/>
    <w:pPr>
      <w:suppressLineNumbers/>
      <w:suppressAutoHyphens/>
      <w:spacing w:after="0" w:line="240" w:lineRule="auto"/>
    </w:pPr>
    <w:rPr>
      <w:rFonts w:ascii="Times New Roman" w:eastAsia="Times New Roman" w:hAnsi="Times New Roman" w:cs="Times New Roman"/>
      <w:sz w:val="24"/>
      <w:szCs w:val="24"/>
      <w:lang w:eastAsia="ar-SA"/>
    </w:rPr>
  </w:style>
  <w:style w:type="table" w:customStyle="1" w:styleId="29">
    <w:name w:val="Сетка таблицы2"/>
    <w:basedOn w:val="a1"/>
    <w:next w:val="ab"/>
    <w:rsid w:val="009518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4215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B31A5C"/>
    <w:pPr>
      <w:suppressAutoHyphens/>
      <w:autoSpaceDN w:val="0"/>
      <w:spacing w:after="120" w:line="240" w:lineRule="auto"/>
      <w:textAlignment w:val="baseline"/>
    </w:pPr>
    <w:rPr>
      <w:rFonts w:ascii="Times New Roman" w:eastAsia="Times New Roman" w:hAnsi="Times New Roman" w:cs="Times New Roman"/>
      <w:kern w:val="3"/>
      <w:sz w:val="20"/>
      <w:szCs w:val="20"/>
      <w:lang w:eastAsia="ar-SA"/>
    </w:rPr>
  </w:style>
  <w:style w:type="paragraph" w:customStyle="1" w:styleId="Standard">
    <w:name w:val="Standard"/>
    <w:rsid w:val="00B31A5C"/>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table" w:customStyle="1" w:styleId="16">
    <w:name w:val="Сетка таблицы1"/>
    <w:basedOn w:val="a1"/>
    <w:next w:val="ab"/>
    <w:uiPriority w:val="59"/>
    <w:rsid w:val="00B31A5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Абзац списка1"/>
    <w:basedOn w:val="a"/>
    <w:rsid w:val="00B31A5C"/>
    <w:pPr>
      <w:ind w:left="720"/>
    </w:pPr>
    <w:rPr>
      <w:rFonts w:ascii="Calibri" w:eastAsia="Times New Roman" w:hAnsi="Calibri" w:cs="Calibri"/>
    </w:rPr>
  </w:style>
  <w:style w:type="paragraph" w:customStyle="1" w:styleId="18">
    <w:name w:val="Обычный1"/>
    <w:rsid w:val="00B7217C"/>
    <w:pPr>
      <w:suppressAutoHyphens/>
      <w:spacing w:after="0" w:line="240" w:lineRule="auto"/>
      <w:textAlignment w:val="baseline"/>
    </w:pPr>
    <w:rPr>
      <w:rFonts w:ascii="Times New Roman" w:eastAsia="Times New Roman" w:hAnsi="Times New Roman" w:cs="Times New Roman"/>
      <w:color w:val="000000"/>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B79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B79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B10E2C"/>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B10E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793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B79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10E2C"/>
    <w:rPr>
      <w:rFonts w:ascii="Arial" w:eastAsia="Times New Roman" w:hAnsi="Arial" w:cs="Times New Roman"/>
      <w:b/>
      <w:bCs/>
      <w:sz w:val="26"/>
      <w:szCs w:val="26"/>
    </w:rPr>
  </w:style>
  <w:style w:type="character" w:customStyle="1" w:styleId="40">
    <w:name w:val="Заголовок 4 Знак"/>
    <w:basedOn w:val="a0"/>
    <w:link w:val="4"/>
    <w:uiPriority w:val="99"/>
    <w:rsid w:val="00B10E2C"/>
    <w:rPr>
      <w:rFonts w:ascii="Times New Roman" w:eastAsia="Times New Roman" w:hAnsi="Times New Roman" w:cs="Times New Roman"/>
      <w:b/>
      <w:bCs/>
      <w:sz w:val="24"/>
      <w:szCs w:val="24"/>
    </w:rPr>
  </w:style>
  <w:style w:type="paragraph" w:styleId="a3">
    <w:name w:val="TOC Heading"/>
    <w:basedOn w:val="1"/>
    <w:next w:val="a"/>
    <w:uiPriority w:val="39"/>
    <w:semiHidden/>
    <w:unhideWhenUsed/>
    <w:qFormat/>
    <w:rsid w:val="009B793C"/>
    <w:pPr>
      <w:outlineLvl w:val="9"/>
    </w:pPr>
  </w:style>
  <w:style w:type="paragraph" w:styleId="a4">
    <w:name w:val="Balloon Text"/>
    <w:basedOn w:val="a"/>
    <w:link w:val="a5"/>
    <w:uiPriority w:val="99"/>
    <w:unhideWhenUsed/>
    <w:rsid w:val="009B7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9B793C"/>
    <w:rPr>
      <w:rFonts w:ascii="Tahoma" w:hAnsi="Tahoma" w:cs="Tahoma"/>
      <w:sz w:val="16"/>
      <w:szCs w:val="16"/>
    </w:rPr>
  </w:style>
  <w:style w:type="paragraph" w:styleId="11">
    <w:name w:val="toc 1"/>
    <w:basedOn w:val="a"/>
    <w:next w:val="a"/>
    <w:autoRedefine/>
    <w:uiPriority w:val="39"/>
    <w:unhideWhenUsed/>
    <w:rsid w:val="0062433F"/>
    <w:pPr>
      <w:spacing w:after="100"/>
    </w:pPr>
    <w:rPr>
      <w:rFonts w:ascii="Times New Roman" w:hAnsi="Times New Roman" w:cs="Times New Roman"/>
      <w:sz w:val="28"/>
      <w:szCs w:val="28"/>
    </w:rPr>
  </w:style>
  <w:style w:type="character" w:styleId="a6">
    <w:name w:val="Hyperlink"/>
    <w:basedOn w:val="a0"/>
    <w:uiPriority w:val="99"/>
    <w:unhideWhenUsed/>
    <w:rsid w:val="009B793C"/>
    <w:rPr>
      <w:color w:val="0000FF" w:themeColor="hyperlink"/>
      <w:u w:val="single"/>
    </w:rPr>
  </w:style>
  <w:style w:type="paragraph" w:styleId="a7">
    <w:name w:val="Subtitle"/>
    <w:basedOn w:val="a"/>
    <w:next w:val="a"/>
    <w:link w:val="a8"/>
    <w:uiPriority w:val="11"/>
    <w:qFormat/>
    <w:rsid w:val="009B793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B793C"/>
    <w:rPr>
      <w:rFonts w:asciiTheme="majorHAnsi" w:eastAsiaTheme="majorEastAsia" w:hAnsiTheme="majorHAnsi" w:cstheme="majorBidi"/>
      <w:i/>
      <w:iCs/>
      <w:color w:val="4F81BD" w:themeColor="accent1"/>
      <w:spacing w:val="15"/>
      <w:sz w:val="24"/>
      <w:szCs w:val="24"/>
    </w:rPr>
  </w:style>
  <w:style w:type="paragraph" w:styleId="21">
    <w:name w:val="toc 2"/>
    <w:basedOn w:val="a"/>
    <w:next w:val="a"/>
    <w:autoRedefine/>
    <w:uiPriority w:val="39"/>
    <w:unhideWhenUsed/>
    <w:rsid w:val="009B793C"/>
    <w:pPr>
      <w:spacing w:after="100"/>
      <w:ind w:left="220"/>
    </w:pPr>
  </w:style>
  <w:style w:type="paragraph" w:styleId="a9">
    <w:name w:val="List Paragraph"/>
    <w:aliases w:val="Содержание. 2 уровень,List Paragraph"/>
    <w:basedOn w:val="a"/>
    <w:link w:val="aa"/>
    <w:uiPriority w:val="34"/>
    <w:qFormat/>
    <w:rsid w:val="009B793C"/>
    <w:pPr>
      <w:ind w:left="720"/>
      <w:contextualSpacing/>
    </w:pPr>
  </w:style>
  <w:style w:type="character" w:customStyle="1" w:styleId="aa">
    <w:name w:val="Абзац списка Знак"/>
    <w:aliases w:val="Содержание. 2 уровень Знак,List Paragraph Знак"/>
    <w:link w:val="a9"/>
    <w:uiPriority w:val="34"/>
    <w:qFormat/>
    <w:locked/>
    <w:rsid w:val="00B10E2C"/>
  </w:style>
  <w:style w:type="table" w:styleId="ab">
    <w:name w:val="Table Grid"/>
    <w:basedOn w:val="a1"/>
    <w:uiPriority w:val="59"/>
    <w:rsid w:val="00D72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87B6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87B6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E87B6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E87B6A"/>
  </w:style>
  <w:style w:type="paragraph" w:styleId="af0">
    <w:name w:val="Body Text"/>
    <w:basedOn w:val="a"/>
    <w:link w:val="af1"/>
    <w:uiPriority w:val="99"/>
    <w:rsid w:val="00B10E2C"/>
    <w:pPr>
      <w:spacing w:after="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B10E2C"/>
    <w:rPr>
      <w:rFonts w:ascii="Times New Roman" w:eastAsia="Times New Roman" w:hAnsi="Times New Roman" w:cs="Times New Roman"/>
      <w:sz w:val="24"/>
      <w:szCs w:val="24"/>
    </w:rPr>
  </w:style>
  <w:style w:type="paragraph" w:styleId="22">
    <w:name w:val="Body Text 2"/>
    <w:basedOn w:val="a"/>
    <w:link w:val="23"/>
    <w:rsid w:val="00B10E2C"/>
    <w:pPr>
      <w:spacing w:after="0" w:line="240" w:lineRule="auto"/>
      <w:ind w:right="-57"/>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10E2C"/>
    <w:rPr>
      <w:rFonts w:ascii="Times New Roman" w:eastAsia="Times New Roman" w:hAnsi="Times New Roman" w:cs="Times New Roman"/>
      <w:sz w:val="24"/>
      <w:szCs w:val="24"/>
    </w:rPr>
  </w:style>
  <w:style w:type="character" w:customStyle="1" w:styleId="blk">
    <w:name w:val="blk"/>
    <w:rsid w:val="00B10E2C"/>
  </w:style>
  <w:style w:type="character" w:styleId="af2">
    <w:name w:val="page number"/>
    <w:rsid w:val="00B10E2C"/>
    <w:rPr>
      <w:rFonts w:cs="Times New Roman"/>
    </w:rPr>
  </w:style>
  <w:style w:type="paragraph" w:styleId="af3">
    <w:name w:val="Normal (Web)"/>
    <w:aliases w:val="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
    <w:basedOn w:val="a"/>
    <w:link w:val="af4"/>
    <w:uiPriority w:val="99"/>
    <w:qFormat/>
    <w:rsid w:val="00B10E2C"/>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4">
    <w:name w:val="Обычный (веб) Знак"/>
    <w:aliases w:val="Обычный (Интернет) Знак,Обычный (веб)1 Знак,Обычный (веб) Знак1 Знак,Обычный (веб) Знак Знак Знак1,Обычный (веб) Знак Знак Знак Знак,Обычный (веб) Знак Знак Знак Знак Знак Знак,Normal (Web) Знак"/>
    <w:link w:val="af3"/>
    <w:locked/>
    <w:rsid w:val="00B10E2C"/>
    <w:rPr>
      <w:rFonts w:ascii="Times New Roman" w:eastAsia="Times New Roman" w:hAnsi="Times New Roman" w:cs="Times New Roman"/>
      <w:sz w:val="24"/>
      <w:szCs w:val="24"/>
      <w:lang w:val="en-US" w:eastAsia="nl-NL"/>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qFormat/>
    <w:rsid w:val="00B10E2C"/>
    <w:pPr>
      <w:spacing w:after="0" w:line="240" w:lineRule="auto"/>
    </w:pPr>
    <w:rPr>
      <w:rFonts w:ascii="Times New Roman" w:eastAsia="Times New Roman" w:hAnsi="Times New Roman" w:cs="Times New Roman"/>
      <w:sz w:val="20"/>
      <w:szCs w:val="20"/>
      <w:lang w:val="en-US"/>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B10E2C"/>
    <w:rPr>
      <w:rFonts w:ascii="Times New Roman" w:eastAsia="Times New Roman" w:hAnsi="Times New Roman" w:cs="Times New Roman"/>
      <w:sz w:val="20"/>
      <w:szCs w:val="20"/>
      <w:lang w:val="en-US"/>
    </w:rPr>
  </w:style>
  <w:style w:type="character" w:styleId="af7">
    <w:name w:val="footnote reference"/>
    <w:uiPriority w:val="99"/>
    <w:rsid w:val="00B10E2C"/>
    <w:rPr>
      <w:rFonts w:cs="Times New Roman"/>
      <w:vertAlign w:val="superscript"/>
    </w:rPr>
  </w:style>
  <w:style w:type="paragraph" w:styleId="24">
    <w:name w:val="List 2"/>
    <w:basedOn w:val="a"/>
    <w:rsid w:val="00B10E2C"/>
    <w:pPr>
      <w:spacing w:before="120" w:after="120" w:line="240" w:lineRule="auto"/>
      <w:ind w:left="720" w:hanging="360"/>
      <w:jc w:val="both"/>
    </w:pPr>
    <w:rPr>
      <w:rFonts w:ascii="Arial" w:eastAsia="Batang" w:hAnsi="Arial" w:cs="Times New Roman"/>
      <w:sz w:val="20"/>
      <w:szCs w:val="24"/>
      <w:lang w:eastAsia="ko-KR"/>
    </w:rPr>
  </w:style>
  <w:style w:type="paragraph" w:styleId="31">
    <w:name w:val="toc 3"/>
    <w:basedOn w:val="a"/>
    <w:next w:val="a"/>
    <w:autoRedefine/>
    <w:uiPriority w:val="39"/>
    <w:rsid w:val="00B10E2C"/>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B10E2C"/>
    <w:rPr>
      <w:rFonts w:ascii="Times New Roman" w:hAnsi="Times New Roman"/>
      <w:sz w:val="20"/>
      <w:lang w:eastAsia="ru-RU"/>
    </w:rPr>
  </w:style>
  <w:style w:type="character" w:styleId="af8">
    <w:name w:val="Emphasis"/>
    <w:uiPriority w:val="20"/>
    <w:qFormat/>
    <w:rsid w:val="00B10E2C"/>
    <w:rPr>
      <w:rFonts w:cs="Times New Roman"/>
      <w:i/>
    </w:rPr>
  </w:style>
  <w:style w:type="paragraph" w:customStyle="1" w:styleId="ConsPlusNormal">
    <w:name w:val="ConsPlusNormal"/>
    <w:qFormat/>
    <w:rsid w:val="00B10E2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B10E2C"/>
    <w:rPr>
      <w:rFonts w:cs="Times New Roman"/>
      <w:sz w:val="20"/>
      <w:szCs w:val="20"/>
    </w:rPr>
  </w:style>
  <w:style w:type="paragraph" w:styleId="af9">
    <w:name w:val="annotation text"/>
    <w:basedOn w:val="a"/>
    <w:link w:val="afa"/>
    <w:uiPriority w:val="99"/>
    <w:unhideWhenUsed/>
    <w:rsid w:val="00B10E2C"/>
    <w:pPr>
      <w:spacing w:after="0" w:line="240" w:lineRule="auto"/>
    </w:pPr>
    <w:rPr>
      <w:rFonts w:ascii="Calibri" w:eastAsia="Times New Roman" w:hAnsi="Calibri" w:cs="Times New Roman"/>
      <w:sz w:val="20"/>
      <w:szCs w:val="20"/>
    </w:rPr>
  </w:style>
  <w:style w:type="character" w:customStyle="1" w:styleId="afa">
    <w:name w:val="Текст примечания Знак"/>
    <w:basedOn w:val="a0"/>
    <w:link w:val="af9"/>
    <w:uiPriority w:val="99"/>
    <w:rsid w:val="00B10E2C"/>
    <w:rPr>
      <w:rFonts w:ascii="Calibri" w:eastAsia="Times New Roman" w:hAnsi="Calibri" w:cs="Times New Roman"/>
      <w:sz w:val="20"/>
      <w:szCs w:val="20"/>
    </w:rPr>
  </w:style>
  <w:style w:type="character" w:customStyle="1" w:styleId="12">
    <w:name w:val="Текст примечания Знак1"/>
    <w:uiPriority w:val="99"/>
    <w:rsid w:val="00B10E2C"/>
    <w:rPr>
      <w:rFonts w:cs="Times New Roman"/>
      <w:sz w:val="20"/>
      <w:szCs w:val="20"/>
    </w:rPr>
  </w:style>
  <w:style w:type="character" w:customStyle="1" w:styleId="111">
    <w:name w:val="Тема примечания Знак11"/>
    <w:uiPriority w:val="99"/>
    <w:rsid w:val="00B10E2C"/>
    <w:rPr>
      <w:rFonts w:cs="Times New Roman"/>
      <w:b/>
      <w:bCs/>
      <w:sz w:val="20"/>
      <w:szCs w:val="20"/>
    </w:rPr>
  </w:style>
  <w:style w:type="paragraph" w:styleId="afb">
    <w:name w:val="annotation subject"/>
    <w:basedOn w:val="af9"/>
    <w:next w:val="af9"/>
    <w:link w:val="afc"/>
    <w:uiPriority w:val="99"/>
    <w:unhideWhenUsed/>
    <w:rsid w:val="00B10E2C"/>
    <w:rPr>
      <w:rFonts w:ascii="Times New Roman" w:hAnsi="Times New Roman"/>
      <w:b/>
      <w:bCs/>
    </w:rPr>
  </w:style>
  <w:style w:type="character" w:customStyle="1" w:styleId="afc">
    <w:name w:val="Тема примечания Знак"/>
    <w:basedOn w:val="afa"/>
    <w:link w:val="afb"/>
    <w:uiPriority w:val="99"/>
    <w:rsid w:val="00B10E2C"/>
    <w:rPr>
      <w:rFonts w:ascii="Times New Roman" w:eastAsia="Times New Roman" w:hAnsi="Times New Roman" w:cs="Times New Roman"/>
      <w:b/>
      <w:bCs/>
      <w:sz w:val="20"/>
      <w:szCs w:val="20"/>
    </w:rPr>
  </w:style>
  <w:style w:type="character" w:customStyle="1" w:styleId="13">
    <w:name w:val="Тема примечания Знак1"/>
    <w:uiPriority w:val="99"/>
    <w:rsid w:val="00B10E2C"/>
    <w:rPr>
      <w:rFonts w:cs="Times New Roman"/>
      <w:b/>
      <w:bCs/>
      <w:sz w:val="20"/>
      <w:szCs w:val="20"/>
    </w:rPr>
  </w:style>
  <w:style w:type="paragraph" w:styleId="25">
    <w:name w:val="Body Text Indent 2"/>
    <w:basedOn w:val="a"/>
    <w:link w:val="26"/>
    <w:rsid w:val="00B10E2C"/>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B10E2C"/>
    <w:rPr>
      <w:rFonts w:ascii="Times New Roman" w:eastAsia="Times New Roman" w:hAnsi="Times New Roman" w:cs="Times New Roman"/>
      <w:sz w:val="24"/>
      <w:szCs w:val="24"/>
    </w:rPr>
  </w:style>
  <w:style w:type="character" w:customStyle="1" w:styleId="apple-converted-space">
    <w:name w:val="apple-converted-space"/>
    <w:rsid w:val="00B10E2C"/>
  </w:style>
  <w:style w:type="character" w:customStyle="1" w:styleId="afd">
    <w:name w:val="Цветовое выделение"/>
    <w:uiPriority w:val="99"/>
    <w:rsid w:val="00B10E2C"/>
    <w:rPr>
      <w:b/>
      <w:color w:val="26282F"/>
    </w:rPr>
  </w:style>
  <w:style w:type="character" w:customStyle="1" w:styleId="afe">
    <w:name w:val="Гипертекстовая ссылка"/>
    <w:uiPriority w:val="99"/>
    <w:rsid w:val="00B10E2C"/>
    <w:rPr>
      <w:b/>
      <w:color w:val="106BBE"/>
    </w:rPr>
  </w:style>
  <w:style w:type="character" w:customStyle="1" w:styleId="aff">
    <w:name w:val="Активная гипертекстовая ссылка"/>
    <w:uiPriority w:val="99"/>
    <w:rsid w:val="00B10E2C"/>
    <w:rPr>
      <w:b/>
      <w:color w:val="106BBE"/>
      <w:u w:val="single"/>
    </w:rPr>
  </w:style>
  <w:style w:type="paragraph" w:customStyle="1" w:styleId="aff0">
    <w:name w:val="Внимание"/>
    <w:basedOn w:val="a"/>
    <w:next w:val="a"/>
    <w:uiPriority w:val="99"/>
    <w:rsid w:val="00B10E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1">
    <w:name w:val="Внимание: криминал!!"/>
    <w:basedOn w:val="aff0"/>
    <w:next w:val="a"/>
    <w:uiPriority w:val="99"/>
    <w:rsid w:val="00B10E2C"/>
  </w:style>
  <w:style w:type="paragraph" w:customStyle="1" w:styleId="aff2">
    <w:name w:val="Внимание: недобросовестность!"/>
    <w:basedOn w:val="aff0"/>
    <w:next w:val="a"/>
    <w:uiPriority w:val="99"/>
    <w:rsid w:val="00B10E2C"/>
  </w:style>
  <w:style w:type="character" w:customStyle="1" w:styleId="aff3">
    <w:name w:val="Выделение для Базового Поиска"/>
    <w:uiPriority w:val="99"/>
    <w:rsid w:val="00B10E2C"/>
    <w:rPr>
      <w:b/>
      <w:color w:val="0058A9"/>
    </w:rPr>
  </w:style>
  <w:style w:type="character" w:customStyle="1" w:styleId="aff4">
    <w:name w:val="Выделение для Базового Поиска (курсив)"/>
    <w:uiPriority w:val="99"/>
    <w:rsid w:val="00B10E2C"/>
    <w:rPr>
      <w:b/>
      <w:i/>
      <w:color w:val="0058A9"/>
    </w:rPr>
  </w:style>
  <w:style w:type="paragraph" w:customStyle="1" w:styleId="aff5">
    <w:name w:val="Дочерний элемент списка"/>
    <w:basedOn w:val="a"/>
    <w:next w:val="a"/>
    <w:uiPriority w:val="99"/>
    <w:rsid w:val="00B10E2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6">
    <w:name w:val="Основное меню (преемственное)"/>
    <w:basedOn w:val="a"/>
    <w:next w:val="a"/>
    <w:uiPriority w:val="99"/>
    <w:rsid w:val="00B10E2C"/>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6"/>
    <w:next w:val="a"/>
    <w:uiPriority w:val="99"/>
    <w:rsid w:val="00B10E2C"/>
    <w:rPr>
      <w:b/>
      <w:bCs/>
      <w:color w:val="0058A9"/>
      <w:shd w:val="clear" w:color="auto" w:fill="ECE9D8"/>
    </w:rPr>
  </w:style>
  <w:style w:type="paragraph" w:customStyle="1" w:styleId="aff7">
    <w:name w:val="Заголовок группы контролов"/>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8">
    <w:name w:val="Заголовок для информации об изменениях"/>
    <w:basedOn w:val="1"/>
    <w:next w:val="a"/>
    <w:uiPriority w:val="99"/>
    <w:rsid w:val="00B10E2C"/>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9">
    <w:name w:val="Заголовок распахивающейся части диалога"/>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a">
    <w:name w:val="Заголовок своего сообщения"/>
    <w:uiPriority w:val="99"/>
    <w:rsid w:val="00B10E2C"/>
    <w:rPr>
      <w:b/>
      <w:color w:val="26282F"/>
    </w:rPr>
  </w:style>
  <w:style w:type="paragraph" w:customStyle="1" w:styleId="affb">
    <w:name w:val="Заголовок статьи"/>
    <w:basedOn w:val="a"/>
    <w:next w:val="a"/>
    <w:uiPriority w:val="99"/>
    <w:rsid w:val="00B10E2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c">
    <w:name w:val="Заголовок чужого сообщения"/>
    <w:uiPriority w:val="99"/>
    <w:rsid w:val="00B10E2C"/>
    <w:rPr>
      <w:b/>
      <w:color w:val="FF0000"/>
    </w:rPr>
  </w:style>
  <w:style w:type="paragraph" w:customStyle="1" w:styleId="affd">
    <w:name w:val="Заголовок ЭР (левое окно)"/>
    <w:basedOn w:val="a"/>
    <w:next w:val="a"/>
    <w:uiPriority w:val="99"/>
    <w:rsid w:val="00B10E2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e">
    <w:name w:val="Заголовок ЭР (правое окно)"/>
    <w:basedOn w:val="affd"/>
    <w:next w:val="a"/>
    <w:uiPriority w:val="99"/>
    <w:rsid w:val="00B10E2C"/>
    <w:pPr>
      <w:spacing w:after="0"/>
      <w:jc w:val="left"/>
    </w:pPr>
  </w:style>
  <w:style w:type="paragraph" w:customStyle="1" w:styleId="afff">
    <w:name w:val="Интерактивный заголовок"/>
    <w:basedOn w:val="14"/>
    <w:next w:val="a"/>
    <w:uiPriority w:val="99"/>
    <w:rsid w:val="00B10E2C"/>
    <w:rPr>
      <w:u w:val="single"/>
    </w:rPr>
  </w:style>
  <w:style w:type="paragraph" w:customStyle="1" w:styleId="afff0">
    <w:name w:val="Текст информации об изменениях"/>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1">
    <w:name w:val="Информация об изменениях"/>
    <w:basedOn w:val="afff0"/>
    <w:next w:val="a"/>
    <w:uiPriority w:val="99"/>
    <w:rsid w:val="00B10E2C"/>
    <w:pPr>
      <w:spacing w:before="180"/>
      <w:ind w:left="360" w:right="360" w:firstLine="0"/>
    </w:pPr>
    <w:rPr>
      <w:shd w:val="clear" w:color="auto" w:fill="EAEFED"/>
    </w:rPr>
  </w:style>
  <w:style w:type="paragraph" w:customStyle="1" w:styleId="afff2">
    <w:name w:val="Текст (справка)"/>
    <w:basedOn w:val="a"/>
    <w:next w:val="a"/>
    <w:uiPriority w:val="99"/>
    <w:rsid w:val="00B10E2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3">
    <w:name w:val="Комментарий"/>
    <w:basedOn w:val="afff2"/>
    <w:next w:val="a"/>
    <w:uiPriority w:val="99"/>
    <w:rsid w:val="00B10E2C"/>
    <w:pPr>
      <w:spacing w:before="75"/>
      <w:ind w:right="0"/>
      <w:jc w:val="both"/>
    </w:pPr>
    <w:rPr>
      <w:color w:val="353842"/>
      <w:shd w:val="clear" w:color="auto" w:fill="F0F0F0"/>
    </w:rPr>
  </w:style>
  <w:style w:type="paragraph" w:customStyle="1" w:styleId="afff4">
    <w:name w:val="Информация об изменениях документа"/>
    <w:basedOn w:val="afff3"/>
    <w:next w:val="a"/>
    <w:uiPriority w:val="99"/>
    <w:rsid w:val="00B10E2C"/>
    <w:rPr>
      <w:i/>
      <w:iCs/>
    </w:rPr>
  </w:style>
  <w:style w:type="paragraph" w:customStyle="1" w:styleId="afff5">
    <w:name w:val="Текст (лев. подпись)"/>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6">
    <w:name w:val="Колонтитул (левый)"/>
    <w:basedOn w:val="afff5"/>
    <w:next w:val="a"/>
    <w:uiPriority w:val="99"/>
    <w:rsid w:val="00B10E2C"/>
    <w:rPr>
      <w:sz w:val="14"/>
      <w:szCs w:val="14"/>
    </w:rPr>
  </w:style>
  <w:style w:type="paragraph" w:customStyle="1" w:styleId="afff7">
    <w:name w:val="Текст (прав. подпись)"/>
    <w:basedOn w:val="a"/>
    <w:next w:val="a"/>
    <w:uiPriority w:val="99"/>
    <w:rsid w:val="00B10E2C"/>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8">
    <w:name w:val="Колонтитул (правый)"/>
    <w:basedOn w:val="afff7"/>
    <w:next w:val="a"/>
    <w:uiPriority w:val="99"/>
    <w:rsid w:val="00B10E2C"/>
    <w:rPr>
      <w:sz w:val="14"/>
      <w:szCs w:val="14"/>
    </w:rPr>
  </w:style>
  <w:style w:type="paragraph" w:customStyle="1" w:styleId="afff9">
    <w:name w:val="Комментарий пользователя"/>
    <w:basedOn w:val="afff3"/>
    <w:next w:val="a"/>
    <w:uiPriority w:val="99"/>
    <w:rsid w:val="00B10E2C"/>
    <w:pPr>
      <w:jc w:val="left"/>
    </w:pPr>
    <w:rPr>
      <w:shd w:val="clear" w:color="auto" w:fill="FFDFE0"/>
    </w:rPr>
  </w:style>
  <w:style w:type="paragraph" w:customStyle="1" w:styleId="afffa">
    <w:name w:val="Куда обратиться?"/>
    <w:basedOn w:val="aff0"/>
    <w:next w:val="a"/>
    <w:uiPriority w:val="99"/>
    <w:rsid w:val="00B10E2C"/>
  </w:style>
  <w:style w:type="paragraph" w:customStyle="1" w:styleId="afffb">
    <w:name w:val="Моноширинный"/>
    <w:basedOn w:val="a"/>
    <w:next w:val="a"/>
    <w:uiPriority w:val="99"/>
    <w:rsid w:val="00B10E2C"/>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c">
    <w:name w:val="Найденные слова"/>
    <w:uiPriority w:val="99"/>
    <w:rsid w:val="00B10E2C"/>
    <w:rPr>
      <w:b/>
      <w:color w:val="26282F"/>
      <w:shd w:val="clear" w:color="auto" w:fill="FFF580"/>
    </w:rPr>
  </w:style>
  <w:style w:type="paragraph" w:customStyle="1" w:styleId="afffd">
    <w:name w:val="Напишите нам"/>
    <w:basedOn w:val="a"/>
    <w:next w:val="a"/>
    <w:uiPriority w:val="99"/>
    <w:rsid w:val="00B10E2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e">
    <w:name w:val="Не вступил в силу"/>
    <w:uiPriority w:val="99"/>
    <w:rsid w:val="00B10E2C"/>
    <w:rPr>
      <w:b/>
      <w:color w:val="000000"/>
      <w:shd w:val="clear" w:color="auto" w:fill="D8EDE8"/>
    </w:rPr>
  </w:style>
  <w:style w:type="paragraph" w:customStyle="1" w:styleId="affff">
    <w:name w:val="Необходимые документы"/>
    <w:basedOn w:val="aff0"/>
    <w:next w:val="a"/>
    <w:uiPriority w:val="99"/>
    <w:rsid w:val="00B10E2C"/>
    <w:pPr>
      <w:ind w:firstLine="118"/>
    </w:pPr>
  </w:style>
  <w:style w:type="paragraph" w:customStyle="1" w:styleId="affff0">
    <w:name w:val="Нормальный (таблица)"/>
    <w:basedOn w:val="a"/>
    <w:next w:val="a"/>
    <w:uiPriority w:val="99"/>
    <w:rsid w:val="00B10E2C"/>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1">
    <w:name w:val="Таблицы (моноширинный)"/>
    <w:basedOn w:val="a"/>
    <w:next w:val="a"/>
    <w:uiPriority w:val="99"/>
    <w:rsid w:val="00B10E2C"/>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2">
    <w:name w:val="Оглавление"/>
    <w:basedOn w:val="affff1"/>
    <w:next w:val="a"/>
    <w:uiPriority w:val="99"/>
    <w:rsid w:val="00B10E2C"/>
    <w:pPr>
      <w:ind w:left="140"/>
    </w:pPr>
  </w:style>
  <w:style w:type="character" w:customStyle="1" w:styleId="affff3">
    <w:name w:val="Опечатки"/>
    <w:uiPriority w:val="99"/>
    <w:rsid w:val="00B10E2C"/>
    <w:rPr>
      <w:color w:val="FF0000"/>
    </w:rPr>
  </w:style>
  <w:style w:type="paragraph" w:customStyle="1" w:styleId="affff4">
    <w:name w:val="Переменная часть"/>
    <w:basedOn w:val="aff6"/>
    <w:next w:val="a"/>
    <w:uiPriority w:val="99"/>
    <w:rsid w:val="00B10E2C"/>
    <w:rPr>
      <w:sz w:val="18"/>
      <w:szCs w:val="18"/>
    </w:rPr>
  </w:style>
  <w:style w:type="paragraph" w:customStyle="1" w:styleId="affff5">
    <w:name w:val="Подвал для информации об изменениях"/>
    <w:basedOn w:val="1"/>
    <w:next w:val="a"/>
    <w:uiPriority w:val="99"/>
    <w:rsid w:val="00B10E2C"/>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6">
    <w:name w:val="Подзаголовок для информации об изменениях"/>
    <w:basedOn w:val="afff0"/>
    <w:next w:val="a"/>
    <w:uiPriority w:val="99"/>
    <w:rsid w:val="00B10E2C"/>
    <w:rPr>
      <w:b/>
      <w:bCs/>
    </w:rPr>
  </w:style>
  <w:style w:type="paragraph" w:customStyle="1" w:styleId="affff7">
    <w:name w:val="Подчёркнуный текст"/>
    <w:basedOn w:val="a"/>
    <w:next w:val="a"/>
    <w:uiPriority w:val="99"/>
    <w:rsid w:val="00B10E2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8">
    <w:name w:val="Постоянная часть"/>
    <w:basedOn w:val="aff6"/>
    <w:next w:val="a"/>
    <w:uiPriority w:val="99"/>
    <w:rsid w:val="00B10E2C"/>
    <w:rPr>
      <w:sz w:val="20"/>
      <w:szCs w:val="20"/>
    </w:rPr>
  </w:style>
  <w:style w:type="paragraph" w:customStyle="1" w:styleId="affff9">
    <w:name w:val="Прижатый влево"/>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a">
    <w:name w:val="Пример."/>
    <w:basedOn w:val="aff0"/>
    <w:next w:val="a"/>
    <w:uiPriority w:val="99"/>
    <w:rsid w:val="00B10E2C"/>
  </w:style>
  <w:style w:type="paragraph" w:customStyle="1" w:styleId="affffb">
    <w:name w:val="Примечание."/>
    <w:basedOn w:val="aff0"/>
    <w:next w:val="a"/>
    <w:uiPriority w:val="99"/>
    <w:rsid w:val="00B10E2C"/>
  </w:style>
  <w:style w:type="character" w:customStyle="1" w:styleId="affffc">
    <w:name w:val="Продолжение ссылки"/>
    <w:uiPriority w:val="99"/>
    <w:rsid w:val="00B10E2C"/>
  </w:style>
  <w:style w:type="paragraph" w:customStyle="1" w:styleId="affffd">
    <w:name w:val="Словарная статья"/>
    <w:basedOn w:val="a"/>
    <w:next w:val="a"/>
    <w:uiPriority w:val="99"/>
    <w:rsid w:val="00B10E2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e">
    <w:name w:val="Сравнение редакций"/>
    <w:uiPriority w:val="99"/>
    <w:rsid w:val="00B10E2C"/>
    <w:rPr>
      <w:b/>
      <w:color w:val="26282F"/>
    </w:rPr>
  </w:style>
  <w:style w:type="character" w:customStyle="1" w:styleId="afffff">
    <w:name w:val="Сравнение редакций. Добавленный фрагмент"/>
    <w:uiPriority w:val="99"/>
    <w:rsid w:val="00B10E2C"/>
    <w:rPr>
      <w:color w:val="000000"/>
      <w:shd w:val="clear" w:color="auto" w:fill="C1D7FF"/>
    </w:rPr>
  </w:style>
  <w:style w:type="character" w:customStyle="1" w:styleId="afffff0">
    <w:name w:val="Сравнение редакций. Удаленный фрагмент"/>
    <w:uiPriority w:val="99"/>
    <w:rsid w:val="00B10E2C"/>
    <w:rPr>
      <w:color w:val="000000"/>
      <w:shd w:val="clear" w:color="auto" w:fill="C4C413"/>
    </w:rPr>
  </w:style>
  <w:style w:type="paragraph" w:customStyle="1" w:styleId="afffff1">
    <w:name w:val="Ссылка на официальную публикацию"/>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2">
    <w:name w:val="Ссылка на утративший силу документ"/>
    <w:uiPriority w:val="99"/>
    <w:rsid w:val="00B10E2C"/>
    <w:rPr>
      <w:b/>
      <w:color w:val="749232"/>
    </w:rPr>
  </w:style>
  <w:style w:type="paragraph" w:customStyle="1" w:styleId="afffff3">
    <w:name w:val="Текст в таблице"/>
    <w:basedOn w:val="affff0"/>
    <w:next w:val="a"/>
    <w:uiPriority w:val="99"/>
    <w:rsid w:val="00B10E2C"/>
    <w:pPr>
      <w:ind w:firstLine="500"/>
    </w:pPr>
  </w:style>
  <w:style w:type="paragraph" w:customStyle="1" w:styleId="afffff4">
    <w:name w:val="Текст ЭР (см. также)"/>
    <w:basedOn w:val="a"/>
    <w:next w:val="a"/>
    <w:uiPriority w:val="99"/>
    <w:rsid w:val="00B10E2C"/>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5">
    <w:name w:val="Технический комментарий"/>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6">
    <w:name w:val="Утратил силу"/>
    <w:uiPriority w:val="99"/>
    <w:rsid w:val="00B10E2C"/>
    <w:rPr>
      <w:b/>
      <w:strike/>
      <w:color w:val="666600"/>
    </w:rPr>
  </w:style>
  <w:style w:type="paragraph" w:customStyle="1" w:styleId="afffff7">
    <w:name w:val="Формула"/>
    <w:basedOn w:val="a"/>
    <w:next w:val="a"/>
    <w:uiPriority w:val="99"/>
    <w:rsid w:val="00B10E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8">
    <w:name w:val="Центрированный (таблица)"/>
    <w:basedOn w:val="affff0"/>
    <w:next w:val="a"/>
    <w:uiPriority w:val="99"/>
    <w:rsid w:val="00B10E2C"/>
    <w:pPr>
      <w:jc w:val="center"/>
    </w:pPr>
  </w:style>
  <w:style w:type="paragraph" w:customStyle="1" w:styleId="-">
    <w:name w:val="ЭР-содержание (правое окно)"/>
    <w:basedOn w:val="a"/>
    <w:next w:val="a"/>
    <w:uiPriority w:val="99"/>
    <w:rsid w:val="00B10E2C"/>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B10E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9">
    <w:name w:val="annotation reference"/>
    <w:uiPriority w:val="99"/>
    <w:unhideWhenUsed/>
    <w:rsid w:val="00B10E2C"/>
    <w:rPr>
      <w:rFonts w:cs="Times New Roman"/>
      <w:sz w:val="16"/>
    </w:rPr>
  </w:style>
  <w:style w:type="paragraph" w:styleId="41">
    <w:name w:val="toc 4"/>
    <w:basedOn w:val="a"/>
    <w:next w:val="a"/>
    <w:autoRedefine/>
    <w:rsid w:val="00B10E2C"/>
    <w:pPr>
      <w:spacing w:after="0" w:line="240" w:lineRule="auto"/>
      <w:ind w:left="720"/>
    </w:pPr>
    <w:rPr>
      <w:rFonts w:ascii="Calibri" w:eastAsia="Times New Roman" w:hAnsi="Calibri" w:cs="Calibri"/>
      <w:sz w:val="20"/>
      <w:szCs w:val="20"/>
    </w:rPr>
  </w:style>
  <w:style w:type="paragraph" w:styleId="5">
    <w:name w:val="toc 5"/>
    <w:basedOn w:val="a"/>
    <w:next w:val="a"/>
    <w:autoRedefine/>
    <w:rsid w:val="00B10E2C"/>
    <w:pPr>
      <w:spacing w:after="0" w:line="240" w:lineRule="auto"/>
      <w:ind w:left="960"/>
    </w:pPr>
    <w:rPr>
      <w:rFonts w:ascii="Calibri" w:eastAsia="Times New Roman" w:hAnsi="Calibri" w:cs="Calibri"/>
      <w:sz w:val="20"/>
      <w:szCs w:val="20"/>
    </w:rPr>
  </w:style>
  <w:style w:type="paragraph" w:styleId="6">
    <w:name w:val="toc 6"/>
    <w:basedOn w:val="a"/>
    <w:next w:val="a"/>
    <w:autoRedefine/>
    <w:rsid w:val="00B10E2C"/>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B10E2C"/>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B10E2C"/>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B10E2C"/>
    <w:pPr>
      <w:spacing w:after="0" w:line="240" w:lineRule="auto"/>
      <w:ind w:left="1920"/>
    </w:pPr>
    <w:rPr>
      <w:rFonts w:ascii="Calibri" w:eastAsia="Times New Roman" w:hAnsi="Calibri" w:cs="Calibri"/>
      <w:sz w:val="20"/>
      <w:szCs w:val="20"/>
    </w:rPr>
  </w:style>
  <w:style w:type="paragraph" w:customStyle="1" w:styleId="s1">
    <w:name w:val="s_1"/>
    <w:basedOn w:val="a"/>
    <w:rsid w:val="00B10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a">
    <w:name w:val="Текст концевой сноски Знак"/>
    <w:basedOn w:val="a0"/>
    <w:link w:val="afffffb"/>
    <w:uiPriority w:val="99"/>
    <w:semiHidden/>
    <w:rsid w:val="00B10E2C"/>
    <w:rPr>
      <w:rFonts w:ascii="Calibri" w:eastAsia="Times New Roman" w:hAnsi="Calibri" w:cs="Times New Roman"/>
      <w:sz w:val="20"/>
      <w:szCs w:val="20"/>
    </w:rPr>
  </w:style>
  <w:style w:type="paragraph" w:styleId="afffffb">
    <w:name w:val="endnote text"/>
    <w:basedOn w:val="a"/>
    <w:link w:val="afffffa"/>
    <w:uiPriority w:val="99"/>
    <w:semiHidden/>
    <w:unhideWhenUsed/>
    <w:rsid w:val="00B10E2C"/>
    <w:pPr>
      <w:spacing w:after="0" w:line="240" w:lineRule="auto"/>
    </w:pPr>
    <w:rPr>
      <w:rFonts w:ascii="Calibri" w:eastAsia="Times New Roman" w:hAnsi="Calibri" w:cs="Times New Roman"/>
      <w:sz w:val="20"/>
      <w:szCs w:val="20"/>
    </w:rPr>
  </w:style>
  <w:style w:type="character" w:styleId="afffffc">
    <w:name w:val="Strong"/>
    <w:qFormat/>
    <w:rsid w:val="00B10E2C"/>
    <w:rPr>
      <w:b/>
      <w:bCs/>
    </w:rPr>
  </w:style>
  <w:style w:type="paragraph" w:customStyle="1" w:styleId="TableParagraph">
    <w:name w:val="Table Paragraph"/>
    <w:basedOn w:val="a"/>
    <w:uiPriority w:val="1"/>
    <w:qFormat/>
    <w:rsid w:val="00B10E2C"/>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B10E2C"/>
    <w:rPr>
      <w:color w:val="0000FF"/>
      <w:u w:val="single"/>
    </w:rPr>
  </w:style>
  <w:style w:type="paragraph" w:customStyle="1" w:styleId="210">
    <w:name w:val="Основной текст (2)1"/>
    <w:basedOn w:val="a"/>
    <w:link w:val="27"/>
    <w:uiPriority w:val="99"/>
    <w:unhideWhenUsed/>
    <w:rsid w:val="00B10E2C"/>
    <w:pPr>
      <w:shd w:val="clear" w:color="auto" w:fill="FFFFFF"/>
      <w:spacing w:line="322" w:lineRule="exact"/>
      <w:jc w:val="center"/>
    </w:pPr>
    <w:rPr>
      <w:rFonts w:ascii="Times New Roman" w:eastAsia="Arial Unicode MS" w:hAnsi="Times New Roman" w:cs="Times New Roman"/>
      <w:b/>
      <w:color w:val="000000"/>
      <w:sz w:val="28"/>
      <w:szCs w:val="20"/>
    </w:rPr>
  </w:style>
  <w:style w:type="character" w:customStyle="1" w:styleId="27">
    <w:name w:val="Основной текст (2)_"/>
    <w:link w:val="210"/>
    <w:uiPriority w:val="99"/>
    <w:unhideWhenUsed/>
    <w:locked/>
    <w:rsid w:val="00B10E2C"/>
    <w:rPr>
      <w:rFonts w:ascii="Times New Roman" w:eastAsia="Arial Unicode MS" w:hAnsi="Times New Roman" w:cs="Times New Roman"/>
      <w:b/>
      <w:color w:val="000000"/>
      <w:sz w:val="28"/>
      <w:szCs w:val="20"/>
      <w:shd w:val="clear" w:color="auto" w:fill="FFFFFF"/>
    </w:rPr>
  </w:style>
  <w:style w:type="character" w:customStyle="1" w:styleId="211">
    <w:name w:val="Основной текст (2) + 11"/>
    <w:aliases w:val="5 pt,Не полужирный"/>
    <w:uiPriority w:val="99"/>
    <w:unhideWhenUsed/>
    <w:rsid w:val="00B10E2C"/>
    <w:rPr>
      <w:rFonts w:ascii="Times New Roman" w:hint="default"/>
      <w:b/>
      <w:sz w:val="23"/>
    </w:rPr>
  </w:style>
  <w:style w:type="character" w:customStyle="1" w:styleId="28">
    <w:name w:val="Основной текст (2)"/>
    <w:uiPriority w:val="99"/>
    <w:unhideWhenUsed/>
    <w:rsid w:val="00B10E2C"/>
  </w:style>
  <w:style w:type="paragraph" w:customStyle="1" w:styleId="32">
    <w:name w:val="Основной текст (3)"/>
    <w:basedOn w:val="a"/>
    <w:link w:val="33"/>
    <w:uiPriority w:val="99"/>
    <w:unhideWhenUsed/>
    <w:rsid w:val="00B10E2C"/>
    <w:pPr>
      <w:shd w:val="clear" w:color="auto" w:fill="FFFFFF"/>
      <w:spacing w:line="1238" w:lineRule="exact"/>
      <w:ind w:firstLine="700"/>
    </w:pPr>
    <w:rPr>
      <w:rFonts w:ascii="Times New Roman" w:eastAsia="Arial Unicode MS" w:hAnsi="Times New Roman" w:cs="Times New Roman"/>
      <w:b/>
      <w:color w:val="000000"/>
      <w:sz w:val="71"/>
      <w:szCs w:val="20"/>
    </w:rPr>
  </w:style>
  <w:style w:type="character" w:customStyle="1" w:styleId="33">
    <w:name w:val="Основной текст (3)_"/>
    <w:link w:val="32"/>
    <w:uiPriority w:val="99"/>
    <w:unhideWhenUsed/>
    <w:locked/>
    <w:rsid w:val="00B10E2C"/>
    <w:rPr>
      <w:rFonts w:ascii="Times New Roman" w:eastAsia="Arial Unicode MS" w:hAnsi="Times New Roman" w:cs="Times New Roman"/>
      <w:b/>
      <w:color w:val="000000"/>
      <w:sz w:val="71"/>
      <w:szCs w:val="20"/>
      <w:shd w:val="clear" w:color="auto" w:fill="FFFFFF"/>
    </w:rPr>
  </w:style>
  <w:style w:type="paragraph" w:styleId="afffffe">
    <w:name w:val="No Spacing"/>
    <w:uiPriority w:val="1"/>
    <w:qFormat/>
    <w:rsid w:val="00951845"/>
    <w:pPr>
      <w:spacing w:after="0" w:line="240" w:lineRule="auto"/>
    </w:pPr>
  </w:style>
  <w:style w:type="paragraph" w:styleId="affffff">
    <w:name w:val="Body Text Indent"/>
    <w:basedOn w:val="a"/>
    <w:link w:val="affffff0"/>
    <w:rsid w:val="00951845"/>
    <w:pPr>
      <w:spacing w:after="120" w:line="240" w:lineRule="auto"/>
      <w:ind w:left="283"/>
    </w:pPr>
    <w:rPr>
      <w:rFonts w:ascii="Times New Roman" w:eastAsia="Times New Roman" w:hAnsi="Times New Roman" w:cs="Times New Roman"/>
      <w:sz w:val="24"/>
      <w:szCs w:val="24"/>
    </w:rPr>
  </w:style>
  <w:style w:type="character" w:customStyle="1" w:styleId="affffff0">
    <w:name w:val="Основной текст с отступом Знак"/>
    <w:basedOn w:val="a0"/>
    <w:link w:val="affffff"/>
    <w:rsid w:val="00951845"/>
    <w:rPr>
      <w:rFonts w:ascii="Times New Roman" w:eastAsia="Times New Roman" w:hAnsi="Times New Roman" w:cs="Times New Roman"/>
      <w:sz w:val="24"/>
      <w:szCs w:val="24"/>
      <w:lang w:eastAsia="ru-RU"/>
    </w:rPr>
  </w:style>
  <w:style w:type="paragraph" w:customStyle="1" w:styleId="15">
    <w:name w:val="Текст1"/>
    <w:basedOn w:val="a"/>
    <w:rsid w:val="00951845"/>
    <w:pPr>
      <w:spacing w:after="0" w:line="240" w:lineRule="auto"/>
    </w:pPr>
    <w:rPr>
      <w:rFonts w:ascii="Courier New" w:eastAsia="Times New Roman" w:hAnsi="Courier New" w:cs="Courier New"/>
      <w:sz w:val="20"/>
      <w:szCs w:val="20"/>
    </w:rPr>
  </w:style>
  <w:style w:type="paragraph" w:customStyle="1" w:styleId="c29">
    <w:name w:val="c29"/>
    <w:basedOn w:val="a"/>
    <w:rsid w:val="009518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951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51845"/>
  </w:style>
  <w:style w:type="character" w:customStyle="1" w:styleId="c11">
    <w:name w:val="c11"/>
    <w:basedOn w:val="a0"/>
    <w:rsid w:val="00951845"/>
  </w:style>
  <w:style w:type="character" w:customStyle="1" w:styleId="c14">
    <w:name w:val="c14"/>
    <w:basedOn w:val="a0"/>
    <w:rsid w:val="00951845"/>
  </w:style>
  <w:style w:type="paragraph" w:customStyle="1" w:styleId="affffff1">
    <w:name w:val="Содержимое таблицы"/>
    <w:basedOn w:val="a"/>
    <w:rsid w:val="00951845"/>
    <w:pPr>
      <w:suppressLineNumbers/>
      <w:suppressAutoHyphens/>
      <w:spacing w:after="0" w:line="240" w:lineRule="auto"/>
    </w:pPr>
    <w:rPr>
      <w:rFonts w:ascii="Times New Roman" w:eastAsia="Times New Roman" w:hAnsi="Times New Roman" w:cs="Times New Roman"/>
      <w:sz w:val="24"/>
      <w:szCs w:val="24"/>
      <w:lang w:eastAsia="ar-SA"/>
    </w:rPr>
  </w:style>
  <w:style w:type="table" w:customStyle="1" w:styleId="29">
    <w:name w:val="Сетка таблицы2"/>
    <w:basedOn w:val="a1"/>
    <w:next w:val="ab"/>
    <w:rsid w:val="009518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4215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B31A5C"/>
    <w:pPr>
      <w:suppressAutoHyphens/>
      <w:autoSpaceDN w:val="0"/>
      <w:spacing w:after="120" w:line="240" w:lineRule="auto"/>
      <w:textAlignment w:val="baseline"/>
    </w:pPr>
    <w:rPr>
      <w:rFonts w:ascii="Times New Roman" w:eastAsia="Times New Roman" w:hAnsi="Times New Roman" w:cs="Times New Roman"/>
      <w:kern w:val="3"/>
      <w:sz w:val="20"/>
      <w:szCs w:val="20"/>
      <w:lang w:eastAsia="ar-SA"/>
    </w:rPr>
  </w:style>
  <w:style w:type="paragraph" w:customStyle="1" w:styleId="Standard">
    <w:name w:val="Standard"/>
    <w:rsid w:val="00B31A5C"/>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table" w:customStyle="1" w:styleId="16">
    <w:name w:val="Сетка таблицы1"/>
    <w:basedOn w:val="a1"/>
    <w:next w:val="ab"/>
    <w:uiPriority w:val="59"/>
    <w:rsid w:val="00B31A5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Абзац списка1"/>
    <w:basedOn w:val="a"/>
    <w:rsid w:val="00B31A5C"/>
    <w:pPr>
      <w:ind w:left="720"/>
    </w:pPr>
    <w:rPr>
      <w:rFonts w:ascii="Calibri" w:eastAsia="Times New Roman" w:hAnsi="Calibri" w:cs="Calibri"/>
    </w:rPr>
  </w:style>
  <w:style w:type="paragraph" w:customStyle="1" w:styleId="18">
    <w:name w:val="Обычный1"/>
    <w:rsid w:val="00B7217C"/>
    <w:pPr>
      <w:suppressAutoHyphens/>
      <w:spacing w:after="0" w:line="240" w:lineRule="auto"/>
      <w:textAlignment w:val="baseline"/>
    </w:pPr>
    <w:rPr>
      <w:rFonts w:ascii="Times New Roman" w:eastAsia="Times New Roman" w:hAnsi="Times New Roman" w:cs="Times New Roman"/>
      <w:color w:val="000000"/>
      <w:sz w:val="20"/>
      <w:szCs w:val="20"/>
      <w:lang w:eastAsia="ar-SA"/>
    </w:rPr>
  </w:style>
</w:styles>
</file>

<file path=word/webSettings.xml><?xml version="1.0" encoding="utf-8"?>
<w:webSettings xmlns:r="http://schemas.openxmlformats.org/officeDocument/2006/relationships" xmlns:w="http://schemas.openxmlformats.org/wordprocessingml/2006/main">
  <w:divs>
    <w:div w:id="276838468">
      <w:bodyDiv w:val="1"/>
      <w:marLeft w:val="0"/>
      <w:marRight w:val="0"/>
      <w:marTop w:val="0"/>
      <w:marBottom w:val="0"/>
      <w:divBdr>
        <w:top w:val="none" w:sz="0" w:space="0" w:color="auto"/>
        <w:left w:val="none" w:sz="0" w:space="0" w:color="auto"/>
        <w:bottom w:val="none" w:sz="0" w:space="0" w:color="auto"/>
        <w:right w:val="none" w:sz="0" w:space="0" w:color="auto"/>
      </w:divBdr>
      <w:divsChild>
        <w:div w:id="137771383">
          <w:marLeft w:val="0"/>
          <w:marRight w:val="0"/>
          <w:marTop w:val="0"/>
          <w:marBottom w:val="0"/>
          <w:divBdr>
            <w:top w:val="none" w:sz="0" w:space="0" w:color="auto"/>
            <w:left w:val="none" w:sz="0" w:space="0" w:color="auto"/>
            <w:bottom w:val="none" w:sz="0" w:space="0" w:color="auto"/>
            <w:right w:val="none" w:sz="0" w:space="0" w:color="auto"/>
          </w:divBdr>
          <w:divsChild>
            <w:div w:id="2073656963">
              <w:marLeft w:val="0"/>
              <w:marRight w:val="0"/>
              <w:marTop w:val="0"/>
              <w:marBottom w:val="0"/>
              <w:divBdr>
                <w:top w:val="none" w:sz="0" w:space="0" w:color="auto"/>
                <w:left w:val="none" w:sz="0" w:space="0" w:color="auto"/>
                <w:bottom w:val="none" w:sz="0" w:space="0" w:color="auto"/>
                <w:right w:val="none" w:sz="0" w:space="0" w:color="auto"/>
              </w:divBdr>
              <w:divsChild>
                <w:div w:id="101658650">
                  <w:marLeft w:val="0"/>
                  <w:marRight w:val="0"/>
                  <w:marTop w:val="0"/>
                  <w:marBottom w:val="0"/>
                  <w:divBdr>
                    <w:top w:val="none" w:sz="0" w:space="0" w:color="auto"/>
                    <w:left w:val="none" w:sz="0" w:space="0" w:color="auto"/>
                    <w:bottom w:val="none" w:sz="0" w:space="0" w:color="auto"/>
                    <w:right w:val="none" w:sz="0" w:space="0" w:color="auto"/>
                  </w:divBdr>
                  <w:divsChild>
                    <w:div w:id="149248333">
                      <w:marLeft w:val="0"/>
                      <w:marRight w:val="0"/>
                      <w:marTop w:val="0"/>
                      <w:marBottom w:val="0"/>
                      <w:divBdr>
                        <w:top w:val="none" w:sz="0" w:space="0" w:color="auto"/>
                        <w:left w:val="none" w:sz="0" w:space="0" w:color="auto"/>
                        <w:bottom w:val="none" w:sz="0" w:space="0" w:color="auto"/>
                        <w:right w:val="none" w:sz="0" w:space="0" w:color="auto"/>
                      </w:divBdr>
                      <w:divsChild>
                        <w:div w:id="2080707519">
                          <w:marLeft w:val="0"/>
                          <w:marRight w:val="0"/>
                          <w:marTop w:val="0"/>
                          <w:marBottom w:val="0"/>
                          <w:divBdr>
                            <w:top w:val="none" w:sz="0" w:space="0" w:color="auto"/>
                            <w:left w:val="none" w:sz="0" w:space="0" w:color="auto"/>
                            <w:bottom w:val="none" w:sz="0" w:space="0" w:color="auto"/>
                            <w:right w:val="none" w:sz="0" w:space="0" w:color="auto"/>
                          </w:divBdr>
                          <w:divsChild>
                            <w:div w:id="230889093">
                              <w:marLeft w:val="0"/>
                              <w:marRight w:val="0"/>
                              <w:marTop w:val="0"/>
                              <w:marBottom w:val="0"/>
                              <w:divBdr>
                                <w:top w:val="none" w:sz="0" w:space="0" w:color="auto"/>
                                <w:left w:val="none" w:sz="0" w:space="0" w:color="auto"/>
                                <w:bottom w:val="none" w:sz="0" w:space="0" w:color="auto"/>
                                <w:right w:val="none" w:sz="0" w:space="0" w:color="auto"/>
                              </w:divBdr>
                              <w:divsChild>
                                <w:div w:id="837692713">
                                  <w:marLeft w:val="0"/>
                                  <w:marRight w:val="0"/>
                                  <w:marTop w:val="0"/>
                                  <w:marBottom w:val="0"/>
                                  <w:divBdr>
                                    <w:top w:val="none" w:sz="0" w:space="0" w:color="auto"/>
                                    <w:left w:val="none" w:sz="0" w:space="0" w:color="auto"/>
                                    <w:bottom w:val="none" w:sz="0" w:space="0" w:color="auto"/>
                                    <w:right w:val="none" w:sz="0" w:space="0" w:color="auto"/>
                                  </w:divBdr>
                                  <w:divsChild>
                                    <w:div w:id="281302710">
                                      <w:marLeft w:val="0"/>
                                      <w:marRight w:val="0"/>
                                      <w:marTop w:val="0"/>
                                      <w:marBottom w:val="0"/>
                                      <w:divBdr>
                                        <w:top w:val="none" w:sz="0" w:space="0" w:color="auto"/>
                                        <w:left w:val="none" w:sz="0" w:space="0" w:color="auto"/>
                                        <w:bottom w:val="none" w:sz="0" w:space="0" w:color="auto"/>
                                        <w:right w:val="none" w:sz="0" w:space="0" w:color="auto"/>
                                      </w:divBdr>
                                      <w:divsChild>
                                        <w:div w:id="1245335755">
                                          <w:marLeft w:val="0"/>
                                          <w:marRight w:val="0"/>
                                          <w:marTop w:val="0"/>
                                          <w:marBottom w:val="0"/>
                                          <w:divBdr>
                                            <w:top w:val="none" w:sz="0" w:space="0" w:color="auto"/>
                                            <w:left w:val="none" w:sz="0" w:space="0" w:color="auto"/>
                                            <w:bottom w:val="none" w:sz="0" w:space="0" w:color="auto"/>
                                            <w:right w:val="none" w:sz="0" w:space="0" w:color="auto"/>
                                          </w:divBdr>
                                          <w:divsChild>
                                            <w:div w:id="774251064">
                                              <w:marLeft w:val="0"/>
                                              <w:marRight w:val="0"/>
                                              <w:marTop w:val="0"/>
                                              <w:marBottom w:val="0"/>
                                              <w:divBdr>
                                                <w:top w:val="none" w:sz="0" w:space="0" w:color="auto"/>
                                                <w:left w:val="none" w:sz="0" w:space="0" w:color="auto"/>
                                                <w:bottom w:val="none" w:sz="0" w:space="0" w:color="auto"/>
                                                <w:right w:val="none" w:sz="0" w:space="0" w:color="auto"/>
                                              </w:divBdr>
                                              <w:divsChild>
                                                <w:div w:id="2089764633">
                                                  <w:marLeft w:val="0"/>
                                                  <w:marRight w:val="0"/>
                                                  <w:marTop w:val="0"/>
                                                  <w:marBottom w:val="0"/>
                                                  <w:divBdr>
                                                    <w:top w:val="none" w:sz="0" w:space="0" w:color="auto"/>
                                                    <w:left w:val="none" w:sz="0" w:space="0" w:color="auto"/>
                                                    <w:bottom w:val="none" w:sz="0" w:space="0" w:color="auto"/>
                                                    <w:right w:val="none" w:sz="0" w:space="0" w:color="auto"/>
                                                  </w:divBdr>
                                                  <w:divsChild>
                                                    <w:div w:id="1309435387">
                                                      <w:marLeft w:val="0"/>
                                                      <w:marRight w:val="0"/>
                                                      <w:marTop w:val="0"/>
                                                      <w:marBottom w:val="0"/>
                                                      <w:divBdr>
                                                        <w:top w:val="none" w:sz="0" w:space="0" w:color="auto"/>
                                                        <w:left w:val="none" w:sz="0" w:space="0" w:color="auto"/>
                                                        <w:bottom w:val="none" w:sz="0" w:space="0" w:color="auto"/>
                                                        <w:right w:val="none" w:sz="0" w:space="0" w:color="auto"/>
                                                      </w:divBdr>
                                                      <w:divsChild>
                                                        <w:div w:id="102068567">
                                                          <w:marLeft w:val="0"/>
                                                          <w:marRight w:val="0"/>
                                                          <w:marTop w:val="0"/>
                                                          <w:marBottom w:val="0"/>
                                                          <w:divBdr>
                                                            <w:top w:val="none" w:sz="0" w:space="0" w:color="auto"/>
                                                            <w:left w:val="none" w:sz="0" w:space="0" w:color="auto"/>
                                                            <w:bottom w:val="none" w:sz="0" w:space="0" w:color="auto"/>
                                                            <w:right w:val="none" w:sz="0" w:space="0" w:color="auto"/>
                                                          </w:divBdr>
                                                          <w:divsChild>
                                                            <w:div w:id="1983924863">
                                                              <w:marLeft w:val="0"/>
                                                              <w:marRight w:val="0"/>
                                                              <w:marTop w:val="0"/>
                                                              <w:marBottom w:val="0"/>
                                                              <w:divBdr>
                                                                <w:top w:val="none" w:sz="0" w:space="0" w:color="auto"/>
                                                                <w:left w:val="none" w:sz="0" w:space="0" w:color="auto"/>
                                                                <w:bottom w:val="none" w:sz="0" w:space="0" w:color="auto"/>
                                                                <w:right w:val="none" w:sz="0" w:space="0" w:color="auto"/>
                                                              </w:divBdr>
                                                              <w:divsChild>
                                                                <w:div w:id="1484546224">
                                                                  <w:marLeft w:val="0"/>
                                                                  <w:marRight w:val="0"/>
                                                                  <w:marTop w:val="0"/>
                                                                  <w:marBottom w:val="0"/>
                                                                  <w:divBdr>
                                                                    <w:top w:val="none" w:sz="0" w:space="0" w:color="auto"/>
                                                                    <w:left w:val="none" w:sz="0" w:space="0" w:color="auto"/>
                                                                    <w:bottom w:val="none" w:sz="0" w:space="0" w:color="auto"/>
                                                                    <w:right w:val="none" w:sz="0" w:space="0" w:color="auto"/>
                                                                  </w:divBdr>
                                                                  <w:divsChild>
                                                                    <w:div w:id="1308120649">
                                                                      <w:marLeft w:val="0"/>
                                                                      <w:marRight w:val="0"/>
                                                                      <w:marTop w:val="0"/>
                                                                      <w:marBottom w:val="0"/>
                                                                      <w:divBdr>
                                                                        <w:top w:val="none" w:sz="0" w:space="0" w:color="auto"/>
                                                                        <w:left w:val="none" w:sz="0" w:space="0" w:color="auto"/>
                                                                        <w:bottom w:val="none" w:sz="0" w:space="0" w:color="auto"/>
                                                                        <w:right w:val="none" w:sz="0" w:space="0" w:color="auto"/>
                                                                      </w:divBdr>
                                                                      <w:divsChild>
                                                                        <w:div w:id="996613451">
                                                                          <w:marLeft w:val="0"/>
                                                                          <w:marRight w:val="0"/>
                                                                          <w:marTop w:val="0"/>
                                                                          <w:marBottom w:val="0"/>
                                                                          <w:divBdr>
                                                                            <w:top w:val="none" w:sz="0" w:space="0" w:color="auto"/>
                                                                            <w:left w:val="none" w:sz="0" w:space="0" w:color="auto"/>
                                                                            <w:bottom w:val="none" w:sz="0" w:space="0" w:color="auto"/>
                                                                            <w:right w:val="none" w:sz="0" w:space="0" w:color="auto"/>
                                                                          </w:divBdr>
                                                                          <w:divsChild>
                                                                            <w:div w:id="147285356">
                                                                              <w:marLeft w:val="0"/>
                                                                              <w:marRight w:val="0"/>
                                                                              <w:marTop w:val="0"/>
                                                                              <w:marBottom w:val="0"/>
                                                                              <w:divBdr>
                                                                                <w:top w:val="none" w:sz="0" w:space="0" w:color="auto"/>
                                                                                <w:left w:val="none" w:sz="0" w:space="0" w:color="auto"/>
                                                                                <w:bottom w:val="none" w:sz="0" w:space="0" w:color="auto"/>
                                                                                <w:right w:val="none" w:sz="0" w:space="0" w:color="auto"/>
                                                                              </w:divBdr>
                                                                              <w:divsChild>
                                                                                <w:div w:id="946353483">
                                                                                  <w:marLeft w:val="0"/>
                                                                                  <w:marRight w:val="0"/>
                                                                                  <w:marTop w:val="0"/>
                                                                                  <w:marBottom w:val="0"/>
                                                                                  <w:divBdr>
                                                                                    <w:top w:val="none" w:sz="0" w:space="0" w:color="auto"/>
                                                                                    <w:left w:val="none" w:sz="0" w:space="0" w:color="auto"/>
                                                                                    <w:bottom w:val="none" w:sz="0" w:space="0" w:color="auto"/>
                                                                                    <w:right w:val="none" w:sz="0" w:space="0" w:color="auto"/>
                                                                                  </w:divBdr>
                                                                                </w:div>
                                                                                <w:div w:id="682586228">
                                                                                  <w:marLeft w:val="0"/>
                                                                                  <w:marRight w:val="0"/>
                                                                                  <w:marTop w:val="0"/>
                                                                                  <w:marBottom w:val="0"/>
                                                                                  <w:divBdr>
                                                                                    <w:top w:val="none" w:sz="0" w:space="0" w:color="auto"/>
                                                                                    <w:left w:val="none" w:sz="0" w:space="0" w:color="auto"/>
                                                                                    <w:bottom w:val="none" w:sz="0" w:space="0" w:color="auto"/>
                                                                                    <w:right w:val="none" w:sz="0" w:space="0" w:color="auto"/>
                                                                                  </w:divBdr>
                                                                                </w:div>
                                                                                <w:div w:id="774403983">
                                                                                  <w:marLeft w:val="0"/>
                                                                                  <w:marRight w:val="0"/>
                                                                                  <w:marTop w:val="0"/>
                                                                                  <w:marBottom w:val="0"/>
                                                                                  <w:divBdr>
                                                                                    <w:top w:val="none" w:sz="0" w:space="0" w:color="auto"/>
                                                                                    <w:left w:val="none" w:sz="0" w:space="0" w:color="auto"/>
                                                                                    <w:bottom w:val="none" w:sz="0" w:space="0" w:color="auto"/>
                                                                                    <w:right w:val="none" w:sz="0" w:space="0" w:color="auto"/>
                                                                                  </w:divBdr>
                                                                                </w:div>
                                                                                <w:div w:id="1297678756">
                                                                                  <w:marLeft w:val="0"/>
                                                                                  <w:marRight w:val="0"/>
                                                                                  <w:marTop w:val="0"/>
                                                                                  <w:marBottom w:val="0"/>
                                                                                  <w:divBdr>
                                                                                    <w:top w:val="none" w:sz="0" w:space="0" w:color="auto"/>
                                                                                    <w:left w:val="none" w:sz="0" w:space="0" w:color="auto"/>
                                                                                    <w:bottom w:val="none" w:sz="0" w:space="0" w:color="auto"/>
                                                                                    <w:right w:val="none" w:sz="0" w:space="0" w:color="auto"/>
                                                                                  </w:divBdr>
                                                                                </w:div>
                                                                                <w:div w:id="1785690642">
                                                                                  <w:marLeft w:val="0"/>
                                                                                  <w:marRight w:val="0"/>
                                                                                  <w:marTop w:val="0"/>
                                                                                  <w:marBottom w:val="0"/>
                                                                                  <w:divBdr>
                                                                                    <w:top w:val="none" w:sz="0" w:space="0" w:color="auto"/>
                                                                                    <w:left w:val="none" w:sz="0" w:space="0" w:color="auto"/>
                                                                                    <w:bottom w:val="none" w:sz="0" w:space="0" w:color="auto"/>
                                                                                    <w:right w:val="none" w:sz="0" w:space="0" w:color="auto"/>
                                                                                  </w:divBdr>
                                                                                </w:div>
                                                                                <w:div w:id="597754538">
                                                                                  <w:marLeft w:val="0"/>
                                                                                  <w:marRight w:val="0"/>
                                                                                  <w:marTop w:val="0"/>
                                                                                  <w:marBottom w:val="0"/>
                                                                                  <w:divBdr>
                                                                                    <w:top w:val="none" w:sz="0" w:space="0" w:color="auto"/>
                                                                                    <w:left w:val="none" w:sz="0" w:space="0" w:color="auto"/>
                                                                                    <w:bottom w:val="none" w:sz="0" w:space="0" w:color="auto"/>
                                                                                    <w:right w:val="none" w:sz="0" w:space="0" w:color="auto"/>
                                                                                  </w:divBdr>
                                                                                </w:div>
                                                                                <w:div w:id="973683607">
                                                                                  <w:marLeft w:val="0"/>
                                                                                  <w:marRight w:val="0"/>
                                                                                  <w:marTop w:val="0"/>
                                                                                  <w:marBottom w:val="0"/>
                                                                                  <w:divBdr>
                                                                                    <w:top w:val="none" w:sz="0" w:space="0" w:color="auto"/>
                                                                                    <w:left w:val="none" w:sz="0" w:space="0" w:color="auto"/>
                                                                                    <w:bottom w:val="none" w:sz="0" w:space="0" w:color="auto"/>
                                                                                    <w:right w:val="none" w:sz="0" w:space="0" w:color="auto"/>
                                                                                  </w:divBdr>
                                                                                </w:div>
                                                                                <w:div w:id="999311063">
                                                                                  <w:marLeft w:val="0"/>
                                                                                  <w:marRight w:val="0"/>
                                                                                  <w:marTop w:val="0"/>
                                                                                  <w:marBottom w:val="0"/>
                                                                                  <w:divBdr>
                                                                                    <w:top w:val="none" w:sz="0" w:space="0" w:color="auto"/>
                                                                                    <w:left w:val="none" w:sz="0" w:space="0" w:color="auto"/>
                                                                                    <w:bottom w:val="none" w:sz="0" w:space="0" w:color="auto"/>
                                                                                    <w:right w:val="none" w:sz="0" w:space="0" w:color="auto"/>
                                                                                  </w:divBdr>
                                                                                </w:div>
                                                                                <w:div w:id="1027297593">
                                                                                  <w:marLeft w:val="0"/>
                                                                                  <w:marRight w:val="0"/>
                                                                                  <w:marTop w:val="0"/>
                                                                                  <w:marBottom w:val="0"/>
                                                                                  <w:divBdr>
                                                                                    <w:top w:val="none" w:sz="0" w:space="0" w:color="auto"/>
                                                                                    <w:left w:val="none" w:sz="0" w:space="0" w:color="auto"/>
                                                                                    <w:bottom w:val="none" w:sz="0" w:space="0" w:color="auto"/>
                                                                                    <w:right w:val="none" w:sz="0" w:space="0" w:color="auto"/>
                                                                                  </w:divBdr>
                                                                                </w:div>
                                                                                <w:div w:id="520897539">
                                                                                  <w:marLeft w:val="0"/>
                                                                                  <w:marRight w:val="0"/>
                                                                                  <w:marTop w:val="0"/>
                                                                                  <w:marBottom w:val="0"/>
                                                                                  <w:divBdr>
                                                                                    <w:top w:val="none" w:sz="0" w:space="0" w:color="auto"/>
                                                                                    <w:left w:val="none" w:sz="0" w:space="0" w:color="auto"/>
                                                                                    <w:bottom w:val="none" w:sz="0" w:space="0" w:color="auto"/>
                                                                                    <w:right w:val="none" w:sz="0" w:space="0" w:color="auto"/>
                                                                                  </w:divBdr>
                                                                                </w:div>
                                                                                <w:div w:id="935747568">
                                                                                  <w:marLeft w:val="0"/>
                                                                                  <w:marRight w:val="0"/>
                                                                                  <w:marTop w:val="0"/>
                                                                                  <w:marBottom w:val="0"/>
                                                                                  <w:divBdr>
                                                                                    <w:top w:val="none" w:sz="0" w:space="0" w:color="auto"/>
                                                                                    <w:left w:val="none" w:sz="0" w:space="0" w:color="auto"/>
                                                                                    <w:bottom w:val="none" w:sz="0" w:space="0" w:color="auto"/>
                                                                                    <w:right w:val="none" w:sz="0" w:space="0" w:color="auto"/>
                                                                                  </w:divBdr>
                                                                                </w:div>
                                                                                <w:div w:id="392774832">
                                                                                  <w:marLeft w:val="0"/>
                                                                                  <w:marRight w:val="0"/>
                                                                                  <w:marTop w:val="0"/>
                                                                                  <w:marBottom w:val="0"/>
                                                                                  <w:divBdr>
                                                                                    <w:top w:val="none" w:sz="0" w:space="0" w:color="auto"/>
                                                                                    <w:left w:val="none" w:sz="0" w:space="0" w:color="auto"/>
                                                                                    <w:bottom w:val="none" w:sz="0" w:space="0" w:color="auto"/>
                                                                                    <w:right w:val="none" w:sz="0" w:space="0" w:color="auto"/>
                                                                                  </w:divBdr>
                                                                                </w:div>
                                                                                <w:div w:id="709492961">
                                                                                  <w:marLeft w:val="0"/>
                                                                                  <w:marRight w:val="0"/>
                                                                                  <w:marTop w:val="0"/>
                                                                                  <w:marBottom w:val="0"/>
                                                                                  <w:divBdr>
                                                                                    <w:top w:val="none" w:sz="0" w:space="0" w:color="auto"/>
                                                                                    <w:left w:val="none" w:sz="0" w:space="0" w:color="auto"/>
                                                                                    <w:bottom w:val="none" w:sz="0" w:space="0" w:color="auto"/>
                                                                                    <w:right w:val="none" w:sz="0" w:space="0" w:color="auto"/>
                                                                                  </w:divBdr>
                                                                                </w:div>
                                                                                <w:div w:id="1326395960">
                                                                                  <w:marLeft w:val="0"/>
                                                                                  <w:marRight w:val="0"/>
                                                                                  <w:marTop w:val="0"/>
                                                                                  <w:marBottom w:val="0"/>
                                                                                  <w:divBdr>
                                                                                    <w:top w:val="none" w:sz="0" w:space="0" w:color="auto"/>
                                                                                    <w:left w:val="none" w:sz="0" w:space="0" w:color="auto"/>
                                                                                    <w:bottom w:val="none" w:sz="0" w:space="0" w:color="auto"/>
                                                                                    <w:right w:val="none" w:sz="0" w:space="0" w:color="auto"/>
                                                                                  </w:divBdr>
                                                                                </w:div>
                                                                                <w:div w:id="396131377">
                                                                                  <w:marLeft w:val="0"/>
                                                                                  <w:marRight w:val="0"/>
                                                                                  <w:marTop w:val="0"/>
                                                                                  <w:marBottom w:val="0"/>
                                                                                  <w:divBdr>
                                                                                    <w:top w:val="none" w:sz="0" w:space="0" w:color="auto"/>
                                                                                    <w:left w:val="none" w:sz="0" w:space="0" w:color="auto"/>
                                                                                    <w:bottom w:val="none" w:sz="0" w:space="0" w:color="auto"/>
                                                                                    <w:right w:val="none" w:sz="0" w:space="0" w:color="auto"/>
                                                                                  </w:divBdr>
                                                                                </w:div>
                                                                              </w:divsChild>
                                                                            </w:div>
                                                                            <w:div w:id="668563336">
                                                                              <w:marLeft w:val="0"/>
                                                                              <w:marRight w:val="0"/>
                                                                              <w:marTop w:val="0"/>
                                                                              <w:marBottom w:val="0"/>
                                                                              <w:divBdr>
                                                                                <w:top w:val="none" w:sz="0" w:space="0" w:color="auto"/>
                                                                                <w:left w:val="none" w:sz="0" w:space="0" w:color="auto"/>
                                                                                <w:bottom w:val="none" w:sz="0" w:space="0" w:color="auto"/>
                                                                                <w:right w:val="none" w:sz="0" w:space="0" w:color="auto"/>
                                                                              </w:divBdr>
                                                                              <w:divsChild>
                                                                                <w:div w:id="1514949701">
                                                                                  <w:marLeft w:val="0"/>
                                                                                  <w:marRight w:val="0"/>
                                                                                  <w:marTop w:val="0"/>
                                                                                  <w:marBottom w:val="0"/>
                                                                                  <w:divBdr>
                                                                                    <w:top w:val="none" w:sz="0" w:space="0" w:color="auto"/>
                                                                                    <w:left w:val="none" w:sz="0" w:space="0" w:color="auto"/>
                                                                                    <w:bottom w:val="none" w:sz="0" w:space="0" w:color="auto"/>
                                                                                    <w:right w:val="none" w:sz="0" w:space="0" w:color="auto"/>
                                                                                  </w:divBdr>
                                                                                  <w:divsChild>
                                                                                    <w:div w:id="410586147">
                                                                                      <w:marLeft w:val="0"/>
                                                                                      <w:marRight w:val="0"/>
                                                                                      <w:marTop w:val="0"/>
                                                                                      <w:marBottom w:val="0"/>
                                                                                      <w:divBdr>
                                                                                        <w:top w:val="none" w:sz="0" w:space="0" w:color="auto"/>
                                                                                        <w:left w:val="none" w:sz="0" w:space="0" w:color="auto"/>
                                                                                        <w:bottom w:val="none" w:sz="0" w:space="0" w:color="auto"/>
                                                                                        <w:right w:val="none" w:sz="0" w:space="0" w:color="auto"/>
                                                                                      </w:divBdr>
                                                                                    </w:div>
                                                                                    <w:div w:id="940799925">
                                                                                      <w:marLeft w:val="0"/>
                                                                                      <w:marRight w:val="0"/>
                                                                                      <w:marTop w:val="0"/>
                                                                                      <w:marBottom w:val="0"/>
                                                                                      <w:divBdr>
                                                                                        <w:top w:val="none" w:sz="0" w:space="0" w:color="auto"/>
                                                                                        <w:left w:val="none" w:sz="0" w:space="0" w:color="auto"/>
                                                                                        <w:bottom w:val="none" w:sz="0" w:space="0" w:color="auto"/>
                                                                                        <w:right w:val="none" w:sz="0" w:space="0" w:color="auto"/>
                                                                                      </w:divBdr>
                                                                                    </w:div>
                                                                                    <w:div w:id="122433073">
                                                                                      <w:marLeft w:val="0"/>
                                                                                      <w:marRight w:val="0"/>
                                                                                      <w:marTop w:val="0"/>
                                                                                      <w:marBottom w:val="0"/>
                                                                                      <w:divBdr>
                                                                                        <w:top w:val="none" w:sz="0" w:space="0" w:color="auto"/>
                                                                                        <w:left w:val="none" w:sz="0" w:space="0" w:color="auto"/>
                                                                                        <w:bottom w:val="none" w:sz="0" w:space="0" w:color="auto"/>
                                                                                        <w:right w:val="none" w:sz="0" w:space="0" w:color="auto"/>
                                                                                      </w:divBdr>
                                                                                    </w:div>
                                                                                    <w:div w:id="420176426">
                                                                                      <w:marLeft w:val="0"/>
                                                                                      <w:marRight w:val="0"/>
                                                                                      <w:marTop w:val="0"/>
                                                                                      <w:marBottom w:val="0"/>
                                                                                      <w:divBdr>
                                                                                        <w:top w:val="none" w:sz="0" w:space="0" w:color="auto"/>
                                                                                        <w:left w:val="none" w:sz="0" w:space="0" w:color="auto"/>
                                                                                        <w:bottom w:val="none" w:sz="0" w:space="0" w:color="auto"/>
                                                                                        <w:right w:val="none" w:sz="0" w:space="0" w:color="auto"/>
                                                                                      </w:divBdr>
                                                                                    </w:div>
                                                                                    <w:div w:id="195505358">
                                                                                      <w:marLeft w:val="0"/>
                                                                                      <w:marRight w:val="0"/>
                                                                                      <w:marTop w:val="0"/>
                                                                                      <w:marBottom w:val="0"/>
                                                                                      <w:divBdr>
                                                                                        <w:top w:val="none" w:sz="0" w:space="0" w:color="auto"/>
                                                                                        <w:left w:val="none" w:sz="0" w:space="0" w:color="auto"/>
                                                                                        <w:bottom w:val="none" w:sz="0" w:space="0" w:color="auto"/>
                                                                                        <w:right w:val="none" w:sz="0" w:space="0" w:color="auto"/>
                                                                                      </w:divBdr>
                                                                                    </w:div>
                                                                                    <w:div w:id="1754930337">
                                                                                      <w:marLeft w:val="0"/>
                                                                                      <w:marRight w:val="0"/>
                                                                                      <w:marTop w:val="0"/>
                                                                                      <w:marBottom w:val="0"/>
                                                                                      <w:divBdr>
                                                                                        <w:top w:val="none" w:sz="0" w:space="0" w:color="auto"/>
                                                                                        <w:left w:val="none" w:sz="0" w:space="0" w:color="auto"/>
                                                                                        <w:bottom w:val="none" w:sz="0" w:space="0" w:color="auto"/>
                                                                                        <w:right w:val="none" w:sz="0" w:space="0" w:color="auto"/>
                                                                                      </w:divBdr>
                                                                                    </w:div>
                                                                                  </w:divsChild>
                                                                                </w:div>
                                                                                <w:div w:id="427893191">
                                                                                  <w:marLeft w:val="0"/>
                                                                                  <w:marRight w:val="0"/>
                                                                                  <w:marTop w:val="0"/>
                                                                                  <w:marBottom w:val="0"/>
                                                                                  <w:divBdr>
                                                                                    <w:top w:val="none" w:sz="0" w:space="0" w:color="auto"/>
                                                                                    <w:left w:val="none" w:sz="0" w:space="0" w:color="auto"/>
                                                                                    <w:bottom w:val="none" w:sz="0" w:space="0" w:color="auto"/>
                                                                                    <w:right w:val="none" w:sz="0" w:space="0" w:color="auto"/>
                                                                                  </w:divBdr>
                                                                                  <w:divsChild>
                                                                                    <w:div w:id="153037767">
                                                                                      <w:marLeft w:val="0"/>
                                                                                      <w:marRight w:val="0"/>
                                                                                      <w:marTop w:val="0"/>
                                                                                      <w:marBottom w:val="0"/>
                                                                                      <w:divBdr>
                                                                                        <w:top w:val="none" w:sz="0" w:space="0" w:color="auto"/>
                                                                                        <w:left w:val="none" w:sz="0" w:space="0" w:color="auto"/>
                                                                                        <w:bottom w:val="none" w:sz="0" w:space="0" w:color="auto"/>
                                                                                        <w:right w:val="none" w:sz="0" w:space="0" w:color="auto"/>
                                                                                      </w:divBdr>
                                                                                    </w:div>
                                                                                    <w:div w:id="2068338562">
                                                                                      <w:marLeft w:val="0"/>
                                                                                      <w:marRight w:val="0"/>
                                                                                      <w:marTop w:val="0"/>
                                                                                      <w:marBottom w:val="0"/>
                                                                                      <w:divBdr>
                                                                                        <w:top w:val="none" w:sz="0" w:space="0" w:color="auto"/>
                                                                                        <w:left w:val="none" w:sz="0" w:space="0" w:color="auto"/>
                                                                                        <w:bottom w:val="none" w:sz="0" w:space="0" w:color="auto"/>
                                                                                        <w:right w:val="none" w:sz="0" w:space="0" w:color="auto"/>
                                                                                      </w:divBdr>
                                                                                    </w:div>
                                                                                    <w:div w:id="1217626069">
                                                                                      <w:marLeft w:val="0"/>
                                                                                      <w:marRight w:val="0"/>
                                                                                      <w:marTop w:val="0"/>
                                                                                      <w:marBottom w:val="0"/>
                                                                                      <w:divBdr>
                                                                                        <w:top w:val="none" w:sz="0" w:space="0" w:color="auto"/>
                                                                                        <w:left w:val="none" w:sz="0" w:space="0" w:color="auto"/>
                                                                                        <w:bottom w:val="none" w:sz="0" w:space="0" w:color="auto"/>
                                                                                        <w:right w:val="none" w:sz="0" w:space="0" w:color="auto"/>
                                                                                      </w:divBdr>
                                                                                    </w:div>
                                                                                    <w:div w:id="1242981927">
                                                                                      <w:marLeft w:val="0"/>
                                                                                      <w:marRight w:val="0"/>
                                                                                      <w:marTop w:val="0"/>
                                                                                      <w:marBottom w:val="0"/>
                                                                                      <w:divBdr>
                                                                                        <w:top w:val="none" w:sz="0" w:space="0" w:color="auto"/>
                                                                                        <w:left w:val="none" w:sz="0" w:space="0" w:color="auto"/>
                                                                                        <w:bottom w:val="none" w:sz="0" w:space="0" w:color="auto"/>
                                                                                        <w:right w:val="none" w:sz="0" w:space="0" w:color="auto"/>
                                                                                      </w:divBdr>
                                                                                      <w:divsChild>
                                                                                        <w:div w:id="1258253641">
                                                                                          <w:marLeft w:val="0"/>
                                                                                          <w:marRight w:val="0"/>
                                                                                          <w:marTop w:val="0"/>
                                                                                          <w:marBottom w:val="0"/>
                                                                                          <w:divBdr>
                                                                                            <w:top w:val="none" w:sz="0" w:space="0" w:color="auto"/>
                                                                                            <w:left w:val="none" w:sz="0" w:space="0" w:color="auto"/>
                                                                                            <w:bottom w:val="none" w:sz="0" w:space="0" w:color="auto"/>
                                                                                            <w:right w:val="none" w:sz="0" w:space="0" w:color="auto"/>
                                                                                          </w:divBdr>
                                                                                        </w:div>
                                                                                        <w:div w:id="1124468211">
                                                                                          <w:marLeft w:val="0"/>
                                                                                          <w:marRight w:val="0"/>
                                                                                          <w:marTop w:val="0"/>
                                                                                          <w:marBottom w:val="0"/>
                                                                                          <w:divBdr>
                                                                                            <w:top w:val="none" w:sz="0" w:space="0" w:color="auto"/>
                                                                                            <w:left w:val="none" w:sz="0" w:space="0" w:color="auto"/>
                                                                                            <w:bottom w:val="none" w:sz="0" w:space="0" w:color="auto"/>
                                                                                            <w:right w:val="none" w:sz="0" w:space="0" w:color="auto"/>
                                                                                          </w:divBdr>
                                                                                        </w:div>
                                                                                        <w:div w:id="850797752">
                                                                                          <w:marLeft w:val="0"/>
                                                                                          <w:marRight w:val="0"/>
                                                                                          <w:marTop w:val="0"/>
                                                                                          <w:marBottom w:val="0"/>
                                                                                          <w:divBdr>
                                                                                            <w:top w:val="none" w:sz="0" w:space="0" w:color="auto"/>
                                                                                            <w:left w:val="none" w:sz="0" w:space="0" w:color="auto"/>
                                                                                            <w:bottom w:val="none" w:sz="0" w:space="0" w:color="auto"/>
                                                                                            <w:right w:val="none" w:sz="0" w:space="0" w:color="auto"/>
                                                                                          </w:divBdr>
                                                                                        </w:div>
                                                                                      </w:divsChild>
                                                                                    </w:div>
                                                                                    <w:div w:id="513350570">
                                                                                      <w:marLeft w:val="0"/>
                                                                                      <w:marRight w:val="0"/>
                                                                                      <w:marTop w:val="0"/>
                                                                                      <w:marBottom w:val="0"/>
                                                                                      <w:divBdr>
                                                                                        <w:top w:val="none" w:sz="0" w:space="0" w:color="auto"/>
                                                                                        <w:left w:val="none" w:sz="0" w:space="0" w:color="auto"/>
                                                                                        <w:bottom w:val="none" w:sz="0" w:space="0" w:color="auto"/>
                                                                                        <w:right w:val="none" w:sz="0" w:space="0" w:color="auto"/>
                                                                                      </w:divBdr>
                                                                                    </w:div>
                                                                                    <w:div w:id="1675182229">
                                                                                      <w:marLeft w:val="0"/>
                                                                                      <w:marRight w:val="0"/>
                                                                                      <w:marTop w:val="0"/>
                                                                                      <w:marBottom w:val="0"/>
                                                                                      <w:divBdr>
                                                                                        <w:top w:val="none" w:sz="0" w:space="0" w:color="auto"/>
                                                                                        <w:left w:val="none" w:sz="0" w:space="0" w:color="auto"/>
                                                                                        <w:bottom w:val="none" w:sz="0" w:space="0" w:color="auto"/>
                                                                                        <w:right w:val="none" w:sz="0" w:space="0" w:color="auto"/>
                                                                                      </w:divBdr>
                                                                                    </w:div>
                                                                                    <w:div w:id="696194644">
                                                                                      <w:marLeft w:val="0"/>
                                                                                      <w:marRight w:val="0"/>
                                                                                      <w:marTop w:val="0"/>
                                                                                      <w:marBottom w:val="0"/>
                                                                                      <w:divBdr>
                                                                                        <w:top w:val="none" w:sz="0" w:space="0" w:color="auto"/>
                                                                                        <w:left w:val="none" w:sz="0" w:space="0" w:color="auto"/>
                                                                                        <w:bottom w:val="none" w:sz="0" w:space="0" w:color="auto"/>
                                                                                        <w:right w:val="none" w:sz="0" w:space="0" w:color="auto"/>
                                                                                      </w:divBdr>
                                                                                    </w:div>
                                                                                  </w:divsChild>
                                                                                </w:div>
                                                                                <w:div w:id="705520855">
                                                                                  <w:marLeft w:val="0"/>
                                                                                  <w:marRight w:val="0"/>
                                                                                  <w:marTop w:val="0"/>
                                                                                  <w:marBottom w:val="0"/>
                                                                                  <w:divBdr>
                                                                                    <w:top w:val="none" w:sz="0" w:space="0" w:color="auto"/>
                                                                                    <w:left w:val="none" w:sz="0" w:space="0" w:color="auto"/>
                                                                                    <w:bottom w:val="none" w:sz="0" w:space="0" w:color="auto"/>
                                                                                    <w:right w:val="none" w:sz="0" w:space="0" w:color="auto"/>
                                                                                  </w:divBdr>
                                                                                  <w:divsChild>
                                                                                    <w:div w:id="1533685576">
                                                                                      <w:marLeft w:val="0"/>
                                                                                      <w:marRight w:val="0"/>
                                                                                      <w:marTop w:val="0"/>
                                                                                      <w:marBottom w:val="0"/>
                                                                                      <w:divBdr>
                                                                                        <w:top w:val="none" w:sz="0" w:space="0" w:color="auto"/>
                                                                                        <w:left w:val="none" w:sz="0" w:space="0" w:color="auto"/>
                                                                                        <w:bottom w:val="none" w:sz="0" w:space="0" w:color="auto"/>
                                                                                        <w:right w:val="none" w:sz="0" w:space="0" w:color="auto"/>
                                                                                      </w:divBdr>
                                                                                    </w:div>
                                                                                    <w:div w:id="1649743697">
                                                                                      <w:marLeft w:val="0"/>
                                                                                      <w:marRight w:val="0"/>
                                                                                      <w:marTop w:val="0"/>
                                                                                      <w:marBottom w:val="0"/>
                                                                                      <w:divBdr>
                                                                                        <w:top w:val="none" w:sz="0" w:space="0" w:color="auto"/>
                                                                                        <w:left w:val="none" w:sz="0" w:space="0" w:color="auto"/>
                                                                                        <w:bottom w:val="none" w:sz="0" w:space="0" w:color="auto"/>
                                                                                        <w:right w:val="none" w:sz="0" w:space="0" w:color="auto"/>
                                                                                      </w:divBdr>
                                                                                    </w:div>
                                                                                    <w:div w:id="349917196">
                                                                                      <w:marLeft w:val="0"/>
                                                                                      <w:marRight w:val="0"/>
                                                                                      <w:marTop w:val="0"/>
                                                                                      <w:marBottom w:val="0"/>
                                                                                      <w:divBdr>
                                                                                        <w:top w:val="none" w:sz="0" w:space="0" w:color="auto"/>
                                                                                        <w:left w:val="none" w:sz="0" w:space="0" w:color="auto"/>
                                                                                        <w:bottom w:val="none" w:sz="0" w:space="0" w:color="auto"/>
                                                                                        <w:right w:val="none" w:sz="0" w:space="0" w:color="auto"/>
                                                                                      </w:divBdr>
                                                                                    </w:div>
                                                                                    <w:div w:id="2116516944">
                                                                                      <w:marLeft w:val="0"/>
                                                                                      <w:marRight w:val="0"/>
                                                                                      <w:marTop w:val="0"/>
                                                                                      <w:marBottom w:val="0"/>
                                                                                      <w:divBdr>
                                                                                        <w:top w:val="none" w:sz="0" w:space="0" w:color="auto"/>
                                                                                        <w:left w:val="none" w:sz="0" w:space="0" w:color="auto"/>
                                                                                        <w:bottom w:val="none" w:sz="0" w:space="0" w:color="auto"/>
                                                                                        <w:right w:val="none" w:sz="0" w:space="0" w:color="auto"/>
                                                                                      </w:divBdr>
                                                                                    </w:div>
                                                                                    <w:div w:id="864101865">
                                                                                      <w:marLeft w:val="0"/>
                                                                                      <w:marRight w:val="0"/>
                                                                                      <w:marTop w:val="0"/>
                                                                                      <w:marBottom w:val="0"/>
                                                                                      <w:divBdr>
                                                                                        <w:top w:val="none" w:sz="0" w:space="0" w:color="auto"/>
                                                                                        <w:left w:val="none" w:sz="0" w:space="0" w:color="auto"/>
                                                                                        <w:bottom w:val="none" w:sz="0" w:space="0" w:color="auto"/>
                                                                                        <w:right w:val="none" w:sz="0" w:space="0" w:color="auto"/>
                                                                                      </w:divBdr>
                                                                                    </w:div>
                                                                                    <w:div w:id="1719276447">
                                                                                      <w:marLeft w:val="0"/>
                                                                                      <w:marRight w:val="0"/>
                                                                                      <w:marTop w:val="0"/>
                                                                                      <w:marBottom w:val="0"/>
                                                                                      <w:divBdr>
                                                                                        <w:top w:val="none" w:sz="0" w:space="0" w:color="auto"/>
                                                                                        <w:left w:val="none" w:sz="0" w:space="0" w:color="auto"/>
                                                                                        <w:bottom w:val="none" w:sz="0" w:space="0" w:color="auto"/>
                                                                                        <w:right w:val="none" w:sz="0" w:space="0" w:color="auto"/>
                                                                                      </w:divBdr>
                                                                                    </w:div>
                                                                                    <w:div w:id="1458640056">
                                                                                      <w:marLeft w:val="0"/>
                                                                                      <w:marRight w:val="0"/>
                                                                                      <w:marTop w:val="0"/>
                                                                                      <w:marBottom w:val="0"/>
                                                                                      <w:divBdr>
                                                                                        <w:top w:val="none" w:sz="0" w:space="0" w:color="auto"/>
                                                                                        <w:left w:val="none" w:sz="0" w:space="0" w:color="auto"/>
                                                                                        <w:bottom w:val="none" w:sz="0" w:space="0" w:color="auto"/>
                                                                                        <w:right w:val="none" w:sz="0" w:space="0" w:color="auto"/>
                                                                                      </w:divBdr>
                                                                                    </w:div>
                                                                                    <w:div w:id="1795127813">
                                                                                      <w:marLeft w:val="0"/>
                                                                                      <w:marRight w:val="0"/>
                                                                                      <w:marTop w:val="0"/>
                                                                                      <w:marBottom w:val="0"/>
                                                                                      <w:divBdr>
                                                                                        <w:top w:val="none" w:sz="0" w:space="0" w:color="auto"/>
                                                                                        <w:left w:val="none" w:sz="0" w:space="0" w:color="auto"/>
                                                                                        <w:bottom w:val="none" w:sz="0" w:space="0" w:color="auto"/>
                                                                                        <w:right w:val="none" w:sz="0" w:space="0" w:color="auto"/>
                                                                                      </w:divBdr>
                                                                                    </w:div>
                                                                                    <w:div w:id="830633219">
                                                                                      <w:marLeft w:val="0"/>
                                                                                      <w:marRight w:val="0"/>
                                                                                      <w:marTop w:val="0"/>
                                                                                      <w:marBottom w:val="0"/>
                                                                                      <w:divBdr>
                                                                                        <w:top w:val="none" w:sz="0" w:space="0" w:color="auto"/>
                                                                                        <w:left w:val="none" w:sz="0" w:space="0" w:color="auto"/>
                                                                                        <w:bottom w:val="none" w:sz="0" w:space="0" w:color="auto"/>
                                                                                        <w:right w:val="none" w:sz="0" w:space="0" w:color="auto"/>
                                                                                      </w:divBdr>
                                                                                    </w:div>
                                                                                    <w:div w:id="307323744">
                                                                                      <w:marLeft w:val="0"/>
                                                                                      <w:marRight w:val="0"/>
                                                                                      <w:marTop w:val="0"/>
                                                                                      <w:marBottom w:val="0"/>
                                                                                      <w:divBdr>
                                                                                        <w:top w:val="none" w:sz="0" w:space="0" w:color="auto"/>
                                                                                        <w:left w:val="none" w:sz="0" w:space="0" w:color="auto"/>
                                                                                        <w:bottom w:val="none" w:sz="0" w:space="0" w:color="auto"/>
                                                                                        <w:right w:val="none" w:sz="0" w:space="0" w:color="auto"/>
                                                                                      </w:divBdr>
                                                                                    </w:div>
                                                                                    <w:div w:id="1989627158">
                                                                                      <w:marLeft w:val="0"/>
                                                                                      <w:marRight w:val="0"/>
                                                                                      <w:marTop w:val="0"/>
                                                                                      <w:marBottom w:val="0"/>
                                                                                      <w:divBdr>
                                                                                        <w:top w:val="none" w:sz="0" w:space="0" w:color="auto"/>
                                                                                        <w:left w:val="none" w:sz="0" w:space="0" w:color="auto"/>
                                                                                        <w:bottom w:val="none" w:sz="0" w:space="0" w:color="auto"/>
                                                                                        <w:right w:val="none" w:sz="0" w:space="0" w:color="auto"/>
                                                                                      </w:divBdr>
                                                                                    </w:div>
                                                                                    <w:div w:id="1393308449">
                                                                                      <w:marLeft w:val="0"/>
                                                                                      <w:marRight w:val="0"/>
                                                                                      <w:marTop w:val="0"/>
                                                                                      <w:marBottom w:val="0"/>
                                                                                      <w:divBdr>
                                                                                        <w:top w:val="none" w:sz="0" w:space="0" w:color="auto"/>
                                                                                        <w:left w:val="none" w:sz="0" w:space="0" w:color="auto"/>
                                                                                        <w:bottom w:val="none" w:sz="0" w:space="0" w:color="auto"/>
                                                                                        <w:right w:val="none" w:sz="0" w:space="0" w:color="auto"/>
                                                                                      </w:divBdr>
                                                                                    </w:div>
                                                                                    <w:div w:id="77025184">
                                                                                      <w:marLeft w:val="0"/>
                                                                                      <w:marRight w:val="0"/>
                                                                                      <w:marTop w:val="0"/>
                                                                                      <w:marBottom w:val="0"/>
                                                                                      <w:divBdr>
                                                                                        <w:top w:val="none" w:sz="0" w:space="0" w:color="auto"/>
                                                                                        <w:left w:val="none" w:sz="0" w:space="0" w:color="auto"/>
                                                                                        <w:bottom w:val="none" w:sz="0" w:space="0" w:color="auto"/>
                                                                                        <w:right w:val="none" w:sz="0" w:space="0" w:color="auto"/>
                                                                                      </w:divBdr>
                                                                                    </w:div>
                                                                                    <w:div w:id="1530875065">
                                                                                      <w:marLeft w:val="0"/>
                                                                                      <w:marRight w:val="0"/>
                                                                                      <w:marTop w:val="0"/>
                                                                                      <w:marBottom w:val="0"/>
                                                                                      <w:divBdr>
                                                                                        <w:top w:val="none" w:sz="0" w:space="0" w:color="auto"/>
                                                                                        <w:left w:val="none" w:sz="0" w:space="0" w:color="auto"/>
                                                                                        <w:bottom w:val="none" w:sz="0" w:space="0" w:color="auto"/>
                                                                                        <w:right w:val="none" w:sz="0" w:space="0" w:color="auto"/>
                                                                                      </w:divBdr>
                                                                                    </w:div>
                                                                                    <w:div w:id="1763529237">
                                                                                      <w:marLeft w:val="0"/>
                                                                                      <w:marRight w:val="0"/>
                                                                                      <w:marTop w:val="0"/>
                                                                                      <w:marBottom w:val="0"/>
                                                                                      <w:divBdr>
                                                                                        <w:top w:val="none" w:sz="0" w:space="0" w:color="auto"/>
                                                                                        <w:left w:val="none" w:sz="0" w:space="0" w:color="auto"/>
                                                                                        <w:bottom w:val="none" w:sz="0" w:space="0" w:color="auto"/>
                                                                                        <w:right w:val="none" w:sz="0" w:space="0" w:color="auto"/>
                                                                                      </w:divBdr>
                                                                                    </w:div>
                                                                                    <w:div w:id="418186266">
                                                                                      <w:marLeft w:val="0"/>
                                                                                      <w:marRight w:val="0"/>
                                                                                      <w:marTop w:val="0"/>
                                                                                      <w:marBottom w:val="0"/>
                                                                                      <w:divBdr>
                                                                                        <w:top w:val="none" w:sz="0" w:space="0" w:color="auto"/>
                                                                                        <w:left w:val="none" w:sz="0" w:space="0" w:color="auto"/>
                                                                                        <w:bottom w:val="none" w:sz="0" w:space="0" w:color="auto"/>
                                                                                        <w:right w:val="none" w:sz="0" w:space="0" w:color="auto"/>
                                                                                      </w:divBdr>
                                                                                    </w:div>
                                                                                    <w:div w:id="1398091251">
                                                                                      <w:marLeft w:val="0"/>
                                                                                      <w:marRight w:val="0"/>
                                                                                      <w:marTop w:val="0"/>
                                                                                      <w:marBottom w:val="0"/>
                                                                                      <w:divBdr>
                                                                                        <w:top w:val="none" w:sz="0" w:space="0" w:color="auto"/>
                                                                                        <w:left w:val="none" w:sz="0" w:space="0" w:color="auto"/>
                                                                                        <w:bottom w:val="none" w:sz="0" w:space="0" w:color="auto"/>
                                                                                        <w:right w:val="none" w:sz="0" w:space="0" w:color="auto"/>
                                                                                      </w:divBdr>
                                                                                    </w:div>
                                                                                    <w:div w:id="1709718065">
                                                                                      <w:marLeft w:val="0"/>
                                                                                      <w:marRight w:val="0"/>
                                                                                      <w:marTop w:val="0"/>
                                                                                      <w:marBottom w:val="0"/>
                                                                                      <w:divBdr>
                                                                                        <w:top w:val="none" w:sz="0" w:space="0" w:color="auto"/>
                                                                                        <w:left w:val="none" w:sz="0" w:space="0" w:color="auto"/>
                                                                                        <w:bottom w:val="none" w:sz="0" w:space="0" w:color="auto"/>
                                                                                        <w:right w:val="none" w:sz="0" w:space="0" w:color="auto"/>
                                                                                      </w:divBdr>
                                                                                    </w:div>
                                                                                    <w:div w:id="1127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71090">
                                                                      <w:marLeft w:val="0"/>
                                                                      <w:marRight w:val="0"/>
                                                                      <w:marTop w:val="0"/>
                                                                      <w:marBottom w:val="0"/>
                                                                      <w:divBdr>
                                                                        <w:top w:val="none" w:sz="0" w:space="0" w:color="auto"/>
                                                                        <w:left w:val="none" w:sz="0" w:space="0" w:color="auto"/>
                                                                        <w:bottom w:val="none" w:sz="0" w:space="0" w:color="auto"/>
                                                                        <w:right w:val="none" w:sz="0" w:space="0" w:color="auto"/>
                                                                      </w:divBdr>
                                                                      <w:divsChild>
                                                                        <w:div w:id="886839637">
                                                                          <w:marLeft w:val="0"/>
                                                                          <w:marRight w:val="0"/>
                                                                          <w:marTop w:val="0"/>
                                                                          <w:marBottom w:val="0"/>
                                                                          <w:divBdr>
                                                                            <w:top w:val="none" w:sz="0" w:space="0" w:color="auto"/>
                                                                            <w:left w:val="none" w:sz="0" w:space="0" w:color="auto"/>
                                                                            <w:bottom w:val="none" w:sz="0" w:space="0" w:color="auto"/>
                                                                            <w:right w:val="none" w:sz="0" w:space="0" w:color="auto"/>
                                                                          </w:divBdr>
                                                                          <w:divsChild>
                                                                            <w:div w:id="2092265074">
                                                                              <w:marLeft w:val="0"/>
                                                                              <w:marRight w:val="0"/>
                                                                              <w:marTop w:val="0"/>
                                                                              <w:marBottom w:val="0"/>
                                                                              <w:divBdr>
                                                                                <w:top w:val="none" w:sz="0" w:space="0" w:color="auto"/>
                                                                                <w:left w:val="none" w:sz="0" w:space="0" w:color="auto"/>
                                                                                <w:bottom w:val="none" w:sz="0" w:space="0" w:color="auto"/>
                                                                                <w:right w:val="none" w:sz="0" w:space="0" w:color="auto"/>
                                                                              </w:divBdr>
                                                                              <w:divsChild>
                                                                                <w:div w:id="1499077747">
                                                                                  <w:marLeft w:val="0"/>
                                                                                  <w:marRight w:val="0"/>
                                                                                  <w:marTop w:val="0"/>
                                                                                  <w:marBottom w:val="0"/>
                                                                                  <w:divBdr>
                                                                                    <w:top w:val="none" w:sz="0" w:space="0" w:color="auto"/>
                                                                                    <w:left w:val="none" w:sz="0" w:space="0" w:color="auto"/>
                                                                                    <w:bottom w:val="none" w:sz="0" w:space="0" w:color="auto"/>
                                                                                    <w:right w:val="none" w:sz="0" w:space="0" w:color="auto"/>
                                                                                  </w:divBdr>
                                                                                  <w:divsChild>
                                                                                    <w:div w:id="2107724599">
                                                                                      <w:marLeft w:val="0"/>
                                                                                      <w:marRight w:val="0"/>
                                                                                      <w:marTop w:val="0"/>
                                                                                      <w:marBottom w:val="0"/>
                                                                                      <w:divBdr>
                                                                                        <w:top w:val="none" w:sz="0" w:space="0" w:color="auto"/>
                                                                                        <w:left w:val="none" w:sz="0" w:space="0" w:color="auto"/>
                                                                                        <w:bottom w:val="none" w:sz="0" w:space="0" w:color="auto"/>
                                                                                        <w:right w:val="none" w:sz="0" w:space="0" w:color="auto"/>
                                                                                      </w:divBdr>
                                                                                      <w:divsChild>
                                                                                        <w:div w:id="1637486023">
                                                                                          <w:marLeft w:val="0"/>
                                                                                          <w:marRight w:val="0"/>
                                                                                          <w:marTop w:val="0"/>
                                                                                          <w:marBottom w:val="0"/>
                                                                                          <w:divBdr>
                                                                                            <w:top w:val="none" w:sz="0" w:space="0" w:color="auto"/>
                                                                                            <w:left w:val="none" w:sz="0" w:space="0" w:color="auto"/>
                                                                                            <w:bottom w:val="none" w:sz="0" w:space="0" w:color="auto"/>
                                                                                            <w:right w:val="none" w:sz="0" w:space="0" w:color="auto"/>
                                                                                          </w:divBdr>
                                                                                        </w:div>
                                                                                        <w:div w:id="253830756">
                                                                                          <w:marLeft w:val="0"/>
                                                                                          <w:marRight w:val="0"/>
                                                                                          <w:marTop w:val="0"/>
                                                                                          <w:marBottom w:val="0"/>
                                                                                          <w:divBdr>
                                                                                            <w:top w:val="none" w:sz="0" w:space="0" w:color="auto"/>
                                                                                            <w:left w:val="none" w:sz="0" w:space="0" w:color="auto"/>
                                                                                            <w:bottom w:val="none" w:sz="0" w:space="0" w:color="auto"/>
                                                                                            <w:right w:val="none" w:sz="0" w:space="0" w:color="auto"/>
                                                                                          </w:divBdr>
                                                                                        </w:div>
                                                                                        <w:div w:id="1605921837">
                                                                                          <w:marLeft w:val="0"/>
                                                                                          <w:marRight w:val="0"/>
                                                                                          <w:marTop w:val="0"/>
                                                                                          <w:marBottom w:val="0"/>
                                                                                          <w:divBdr>
                                                                                            <w:top w:val="none" w:sz="0" w:space="0" w:color="auto"/>
                                                                                            <w:left w:val="none" w:sz="0" w:space="0" w:color="auto"/>
                                                                                            <w:bottom w:val="none" w:sz="0" w:space="0" w:color="auto"/>
                                                                                            <w:right w:val="none" w:sz="0" w:space="0" w:color="auto"/>
                                                                                          </w:divBdr>
                                                                                        </w:div>
                                                                                        <w:div w:id="383413799">
                                                                                          <w:marLeft w:val="0"/>
                                                                                          <w:marRight w:val="0"/>
                                                                                          <w:marTop w:val="0"/>
                                                                                          <w:marBottom w:val="0"/>
                                                                                          <w:divBdr>
                                                                                            <w:top w:val="none" w:sz="0" w:space="0" w:color="auto"/>
                                                                                            <w:left w:val="none" w:sz="0" w:space="0" w:color="auto"/>
                                                                                            <w:bottom w:val="none" w:sz="0" w:space="0" w:color="auto"/>
                                                                                            <w:right w:val="none" w:sz="0" w:space="0" w:color="auto"/>
                                                                                          </w:divBdr>
                                                                                        </w:div>
                                                                                      </w:divsChild>
                                                                                    </w:div>
                                                                                    <w:div w:id="2027559035">
                                                                                      <w:marLeft w:val="0"/>
                                                                                      <w:marRight w:val="0"/>
                                                                                      <w:marTop w:val="0"/>
                                                                                      <w:marBottom w:val="0"/>
                                                                                      <w:divBdr>
                                                                                        <w:top w:val="none" w:sz="0" w:space="0" w:color="auto"/>
                                                                                        <w:left w:val="none" w:sz="0" w:space="0" w:color="auto"/>
                                                                                        <w:bottom w:val="none" w:sz="0" w:space="0" w:color="auto"/>
                                                                                        <w:right w:val="none" w:sz="0" w:space="0" w:color="auto"/>
                                                                                      </w:divBdr>
                                                                                    </w:div>
                                                                                    <w:div w:id="698823712">
                                                                                      <w:marLeft w:val="0"/>
                                                                                      <w:marRight w:val="0"/>
                                                                                      <w:marTop w:val="0"/>
                                                                                      <w:marBottom w:val="0"/>
                                                                                      <w:divBdr>
                                                                                        <w:top w:val="none" w:sz="0" w:space="0" w:color="auto"/>
                                                                                        <w:left w:val="none" w:sz="0" w:space="0" w:color="auto"/>
                                                                                        <w:bottom w:val="none" w:sz="0" w:space="0" w:color="auto"/>
                                                                                        <w:right w:val="none" w:sz="0" w:space="0" w:color="auto"/>
                                                                                      </w:divBdr>
                                                                                    </w:div>
                                                                                    <w:div w:id="1144157662">
                                                                                      <w:marLeft w:val="0"/>
                                                                                      <w:marRight w:val="0"/>
                                                                                      <w:marTop w:val="0"/>
                                                                                      <w:marBottom w:val="0"/>
                                                                                      <w:divBdr>
                                                                                        <w:top w:val="none" w:sz="0" w:space="0" w:color="auto"/>
                                                                                        <w:left w:val="none" w:sz="0" w:space="0" w:color="auto"/>
                                                                                        <w:bottom w:val="none" w:sz="0" w:space="0" w:color="auto"/>
                                                                                        <w:right w:val="none" w:sz="0" w:space="0" w:color="auto"/>
                                                                                      </w:divBdr>
                                                                                    </w:div>
                                                                                    <w:div w:id="1918395745">
                                                                                      <w:marLeft w:val="0"/>
                                                                                      <w:marRight w:val="0"/>
                                                                                      <w:marTop w:val="0"/>
                                                                                      <w:marBottom w:val="0"/>
                                                                                      <w:divBdr>
                                                                                        <w:top w:val="none" w:sz="0" w:space="0" w:color="auto"/>
                                                                                        <w:left w:val="none" w:sz="0" w:space="0" w:color="auto"/>
                                                                                        <w:bottom w:val="none" w:sz="0" w:space="0" w:color="auto"/>
                                                                                        <w:right w:val="none" w:sz="0" w:space="0" w:color="auto"/>
                                                                                      </w:divBdr>
                                                                                    </w:div>
                                                                                    <w:div w:id="1505897559">
                                                                                      <w:marLeft w:val="0"/>
                                                                                      <w:marRight w:val="0"/>
                                                                                      <w:marTop w:val="0"/>
                                                                                      <w:marBottom w:val="0"/>
                                                                                      <w:divBdr>
                                                                                        <w:top w:val="none" w:sz="0" w:space="0" w:color="auto"/>
                                                                                        <w:left w:val="none" w:sz="0" w:space="0" w:color="auto"/>
                                                                                        <w:bottom w:val="none" w:sz="0" w:space="0" w:color="auto"/>
                                                                                        <w:right w:val="none" w:sz="0" w:space="0" w:color="auto"/>
                                                                                      </w:divBdr>
                                                                                    </w:div>
                                                                                    <w:div w:id="397097057">
                                                                                      <w:marLeft w:val="0"/>
                                                                                      <w:marRight w:val="0"/>
                                                                                      <w:marTop w:val="0"/>
                                                                                      <w:marBottom w:val="0"/>
                                                                                      <w:divBdr>
                                                                                        <w:top w:val="none" w:sz="0" w:space="0" w:color="auto"/>
                                                                                        <w:left w:val="none" w:sz="0" w:space="0" w:color="auto"/>
                                                                                        <w:bottom w:val="none" w:sz="0" w:space="0" w:color="auto"/>
                                                                                        <w:right w:val="none" w:sz="0" w:space="0" w:color="auto"/>
                                                                                      </w:divBdr>
                                                                                      <w:divsChild>
                                                                                        <w:div w:id="672072485">
                                                                                          <w:marLeft w:val="0"/>
                                                                                          <w:marRight w:val="0"/>
                                                                                          <w:marTop w:val="0"/>
                                                                                          <w:marBottom w:val="0"/>
                                                                                          <w:divBdr>
                                                                                            <w:top w:val="none" w:sz="0" w:space="0" w:color="auto"/>
                                                                                            <w:left w:val="none" w:sz="0" w:space="0" w:color="auto"/>
                                                                                            <w:bottom w:val="none" w:sz="0" w:space="0" w:color="auto"/>
                                                                                            <w:right w:val="none" w:sz="0" w:space="0" w:color="auto"/>
                                                                                          </w:divBdr>
                                                                                        </w:div>
                                                                                        <w:div w:id="473790539">
                                                                                          <w:marLeft w:val="0"/>
                                                                                          <w:marRight w:val="0"/>
                                                                                          <w:marTop w:val="0"/>
                                                                                          <w:marBottom w:val="0"/>
                                                                                          <w:divBdr>
                                                                                            <w:top w:val="none" w:sz="0" w:space="0" w:color="auto"/>
                                                                                            <w:left w:val="none" w:sz="0" w:space="0" w:color="auto"/>
                                                                                            <w:bottom w:val="none" w:sz="0" w:space="0" w:color="auto"/>
                                                                                            <w:right w:val="none" w:sz="0" w:space="0" w:color="auto"/>
                                                                                          </w:divBdr>
                                                                                        </w:div>
                                                                                        <w:div w:id="330109073">
                                                                                          <w:marLeft w:val="0"/>
                                                                                          <w:marRight w:val="0"/>
                                                                                          <w:marTop w:val="0"/>
                                                                                          <w:marBottom w:val="0"/>
                                                                                          <w:divBdr>
                                                                                            <w:top w:val="none" w:sz="0" w:space="0" w:color="auto"/>
                                                                                            <w:left w:val="none" w:sz="0" w:space="0" w:color="auto"/>
                                                                                            <w:bottom w:val="none" w:sz="0" w:space="0" w:color="auto"/>
                                                                                            <w:right w:val="none" w:sz="0" w:space="0" w:color="auto"/>
                                                                                          </w:divBdr>
                                                                                        </w:div>
                                                                                      </w:divsChild>
                                                                                    </w:div>
                                                                                    <w:div w:id="126901419">
                                                                                      <w:marLeft w:val="0"/>
                                                                                      <w:marRight w:val="0"/>
                                                                                      <w:marTop w:val="0"/>
                                                                                      <w:marBottom w:val="0"/>
                                                                                      <w:divBdr>
                                                                                        <w:top w:val="none" w:sz="0" w:space="0" w:color="auto"/>
                                                                                        <w:left w:val="none" w:sz="0" w:space="0" w:color="auto"/>
                                                                                        <w:bottom w:val="none" w:sz="0" w:space="0" w:color="auto"/>
                                                                                        <w:right w:val="none" w:sz="0" w:space="0" w:color="auto"/>
                                                                                      </w:divBdr>
                                                                                      <w:divsChild>
                                                                                        <w:div w:id="1799451798">
                                                                                          <w:marLeft w:val="0"/>
                                                                                          <w:marRight w:val="0"/>
                                                                                          <w:marTop w:val="0"/>
                                                                                          <w:marBottom w:val="0"/>
                                                                                          <w:divBdr>
                                                                                            <w:top w:val="none" w:sz="0" w:space="0" w:color="auto"/>
                                                                                            <w:left w:val="none" w:sz="0" w:space="0" w:color="auto"/>
                                                                                            <w:bottom w:val="none" w:sz="0" w:space="0" w:color="auto"/>
                                                                                            <w:right w:val="none" w:sz="0" w:space="0" w:color="auto"/>
                                                                                          </w:divBdr>
                                                                                        </w:div>
                                                                                        <w:div w:id="1166478227">
                                                                                          <w:marLeft w:val="0"/>
                                                                                          <w:marRight w:val="0"/>
                                                                                          <w:marTop w:val="0"/>
                                                                                          <w:marBottom w:val="0"/>
                                                                                          <w:divBdr>
                                                                                            <w:top w:val="none" w:sz="0" w:space="0" w:color="auto"/>
                                                                                            <w:left w:val="none" w:sz="0" w:space="0" w:color="auto"/>
                                                                                            <w:bottom w:val="none" w:sz="0" w:space="0" w:color="auto"/>
                                                                                            <w:right w:val="none" w:sz="0" w:space="0" w:color="auto"/>
                                                                                          </w:divBdr>
                                                                                        </w:div>
                                                                                        <w:div w:id="315573544">
                                                                                          <w:marLeft w:val="0"/>
                                                                                          <w:marRight w:val="0"/>
                                                                                          <w:marTop w:val="0"/>
                                                                                          <w:marBottom w:val="0"/>
                                                                                          <w:divBdr>
                                                                                            <w:top w:val="none" w:sz="0" w:space="0" w:color="auto"/>
                                                                                            <w:left w:val="none" w:sz="0" w:space="0" w:color="auto"/>
                                                                                            <w:bottom w:val="none" w:sz="0" w:space="0" w:color="auto"/>
                                                                                            <w:right w:val="none" w:sz="0" w:space="0" w:color="auto"/>
                                                                                          </w:divBdr>
                                                                                        </w:div>
                                                                                        <w:div w:id="897010894">
                                                                                          <w:marLeft w:val="0"/>
                                                                                          <w:marRight w:val="0"/>
                                                                                          <w:marTop w:val="0"/>
                                                                                          <w:marBottom w:val="0"/>
                                                                                          <w:divBdr>
                                                                                            <w:top w:val="none" w:sz="0" w:space="0" w:color="auto"/>
                                                                                            <w:left w:val="none" w:sz="0" w:space="0" w:color="auto"/>
                                                                                            <w:bottom w:val="none" w:sz="0" w:space="0" w:color="auto"/>
                                                                                            <w:right w:val="none" w:sz="0" w:space="0" w:color="auto"/>
                                                                                          </w:divBdr>
                                                                                        </w:div>
                                                                                      </w:divsChild>
                                                                                    </w:div>
                                                                                    <w:div w:id="605234963">
                                                                                      <w:marLeft w:val="0"/>
                                                                                      <w:marRight w:val="0"/>
                                                                                      <w:marTop w:val="0"/>
                                                                                      <w:marBottom w:val="0"/>
                                                                                      <w:divBdr>
                                                                                        <w:top w:val="none" w:sz="0" w:space="0" w:color="auto"/>
                                                                                        <w:left w:val="none" w:sz="0" w:space="0" w:color="auto"/>
                                                                                        <w:bottom w:val="none" w:sz="0" w:space="0" w:color="auto"/>
                                                                                        <w:right w:val="none" w:sz="0" w:space="0" w:color="auto"/>
                                                                                      </w:divBdr>
                                                                                    </w:div>
                                                                                    <w:div w:id="7136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6534">
                                                                              <w:marLeft w:val="0"/>
                                                                              <w:marRight w:val="0"/>
                                                                              <w:marTop w:val="0"/>
                                                                              <w:marBottom w:val="0"/>
                                                                              <w:divBdr>
                                                                                <w:top w:val="none" w:sz="0" w:space="0" w:color="auto"/>
                                                                                <w:left w:val="none" w:sz="0" w:space="0" w:color="auto"/>
                                                                                <w:bottom w:val="none" w:sz="0" w:space="0" w:color="auto"/>
                                                                                <w:right w:val="none" w:sz="0" w:space="0" w:color="auto"/>
                                                                              </w:divBdr>
                                                                              <w:divsChild>
                                                                                <w:div w:id="305858153">
                                                                                  <w:marLeft w:val="0"/>
                                                                                  <w:marRight w:val="0"/>
                                                                                  <w:marTop w:val="0"/>
                                                                                  <w:marBottom w:val="0"/>
                                                                                  <w:divBdr>
                                                                                    <w:top w:val="none" w:sz="0" w:space="0" w:color="auto"/>
                                                                                    <w:left w:val="none" w:sz="0" w:space="0" w:color="auto"/>
                                                                                    <w:bottom w:val="none" w:sz="0" w:space="0" w:color="auto"/>
                                                                                    <w:right w:val="none" w:sz="0" w:space="0" w:color="auto"/>
                                                                                  </w:divBdr>
                                                                                  <w:divsChild>
                                                                                    <w:div w:id="702633683">
                                                                                      <w:marLeft w:val="0"/>
                                                                                      <w:marRight w:val="0"/>
                                                                                      <w:marTop w:val="0"/>
                                                                                      <w:marBottom w:val="0"/>
                                                                                      <w:divBdr>
                                                                                        <w:top w:val="none" w:sz="0" w:space="0" w:color="auto"/>
                                                                                        <w:left w:val="none" w:sz="0" w:space="0" w:color="auto"/>
                                                                                        <w:bottom w:val="none" w:sz="0" w:space="0" w:color="auto"/>
                                                                                        <w:right w:val="none" w:sz="0" w:space="0" w:color="auto"/>
                                                                                      </w:divBdr>
                                                                                    </w:div>
                                                                                    <w:div w:id="1974094936">
                                                                                      <w:marLeft w:val="0"/>
                                                                                      <w:marRight w:val="0"/>
                                                                                      <w:marTop w:val="0"/>
                                                                                      <w:marBottom w:val="0"/>
                                                                                      <w:divBdr>
                                                                                        <w:top w:val="none" w:sz="0" w:space="0" w:color="auto"/>
                                                                                        <w:left w:val="none" w:sz="0" w:space="0" w:color="auto"/>
                                                                                        <w:bottom w:val="none" w:sz="0" w:space="0" w:color="auto"/>
                                                                                        <w:right w:val="none" w:sz="0" w:space="0" w:color="auto"/>
                                                                                      </w:divBdr>
                                                                                    </w:div>
                                                                                    <w:div w:id="2052535532">
                                                                                      <w:marLeft w:val="0"/>
                                                                                      <w:marRight w:val="0"/>
                                                                                      <w:marTop w:val="0"/>
                                                                                      <w:marBottom w:val="0"/>
                                                                                      <w:divBdr>
                                                                                        <w:top w:val="none" w:sz="0" w:space="0" w:color="auto"/>
                                                                                        <w:left w:val="none" w:sz="0" w:space="0" w:color="auto"/>
                                                                                        <w:bottom w:val="none" w:sz="0" w:space="0" w:color="auto"/>
                                                                                        <w:right w:val="none" w:sz="0" w:space="0" w:color="auto"/>
                                                                                      </w:divBdr>
                                                                                    </w:div>
                                                                                    <w:div w:id="1581519025">
                                                                                      <w:marLeft w:val="0"/>
                                                                                      <w:marRight w:val="0"/>
                                                                                      <w:marTop w:val="0"/>
                                                                                      <w:marBottom w:val="0"/>
                                                                                      <w:divBdr>
                                                                                        <w:top w:val="none" w:sz="0" w:space="0" w:color="auto"/>
                                                                                        <w:left w:val="none" w:sz="0" w:space="0" w:color="auto"/>
                                                                                        <w:bottom w:val="none" w:sz="0" w:space="0" w:color="auto"/>
                                                                                        <w:right w:val="none" w:sz="0" w:space="0" w:color="auto"/>
                                                                                      </w:divBdr>
                                                                                    </w:div>
                                                                                    <w:div w:id="328294415">
                                                                                      <w:marLeft w:val="0"/>
                                                                                      <w:marRight w:val="0"/>
                                                                                      <w:marTop w:val="0"/>
                                                                                      <w:marBottom w:val="0"/>
                                                                                      <w:divBdr>
                                                                                        <w:top w:val="none" w:sz="0" w:space="0" w:color="auto"/>
                                                                                        <w:left w:val="none" w:sz="0" w:space="0" w:color="auto"/>
                                                                                        <w:bottom w:val="none" w:sz="0" w:space="0" w:color="auto"/>
                                                                                        <w:right w:val="none" w:sz="0" w:space="0" w:color="auto"/>
                                                                                      </w:divBdr>
                                                                                      <w:divsChild>
                                                                                        <w:div w:id="1624119101">
                                                                                          <w:marLeft w:val="0"/>
                                                                                          <w:marRight w:val="0"/>
                                                                                          <w:marTop w:val="0"/>
                                                                                          <w:marBottom w:val="0"/>
                                                                                          <w:divBdr>
                                                                                            <w:top w:val="none" w:sz="0" w:space="0" w:color="auto"/>
                                                                                            <w:left w:val="none" w:sz="0" w:space="0" w:color="auto"/>
                                                                                            <w:bottom w:val="none" w:sz="0" w:space="0" w:color="auto"/>
                                                                                            <w:right w:val="none" w:sz="0" w:space="0" w:color="auto"/>
                                                                                          </w:divBdr>
                                                                                        </w:div>
                                                                                        <w:div w:id="65694143">
                                                                                          <w:marLeft w:val="0"/>
                                                                                          <w:marRight w:val="0"/>
                                                                                          <w:marTop w:val="0"/>
                                                                                          <w:marBottom w:val="0"/>
                                                                                          <w:divBdr>
                                                                                            <w:top w:val="none" w:sz="0" w:space="0" w:color="auto"/>
                                                                                            <w:left w:val="none" w:sz="0" w:space="0" w:color="auto"/>
                                                                                            <w:bottom w:val="none" w:sz="0" w:space="0" w:color="auto"/>
                                                                                            <w:right w:val="none" w:sz="0" w:space="0" w:color="auto"/>
                                                                                          </w:divBdr>
                                                                                        </w:div>
                                                                                        <w:div w:id="1506898247">
                                                                                          <w:marLeft w:val="0"/>
                                                                                          <w:marRight w:val="0"/>
                                                                                          <w:marTop w:val="0"/>
                                                                                          <w:marBottom w:val="0"/>
                                                                                          <w:divBdr>
                                                                                            <w:top w:val="none" w:sz="0" w:space="0" w:color="auto"/>
                                                                                            <w:left w:val="none" w:sz="0" w:space="0" w:color="auto"/>
                                                                                            <w:bottom w:val="none" w:sz="0" w:space="0" w:color="auto"/>
                                                                                            <w:right w:val="none" w:sz="0" w:space="0" w:color="auto"/>
                                                                                          </w:divBdr>
                                                                                        </w:div>
                                                                                        <w:div w:id="1235121208">
                                                                                          <w:marLeft w:val="0"/>
                                                                                          <w:marRight w:val="0"/>
                                                                                          <w:marTop w:val="0"/>
                                                                                          <w:marBottom w:val="0"/>
                                                                                          <w:divBdr>
                                                                                            <w:top w:val="none" w:sz="0" w:space="0" w:color="auto"/>
                                                                                            <w:left w:val="none" w:sz="0" w:space="0" w:color="auto"/>
                                                                                            <w:bottom w:val="none" w:sz="0" w:space="0" w:color="auto"/>
                                                                                            <w:right w:val="none" w:sz="0" w:space="0" w:color="auto"/>
                                                                                          </w:divBdr>
                                                                                        </w:div>
                                                                                        <w:div w:id="713622285">
                                                                                          <w:marLeft w:val="0"/>
                                                                                          <w:marRight w:val="0"/>
                                                                                          <w:marTop w:val="0"/>
                                                                                          <w:marBottom w:val="0"/>
                                                                                          <w:divBdr>
                                                                                            <w:top w:val="none" w:sz="0" w:space="0" w:color="auto"/>
                                                                                            <w:left w:val="none" w:sz="0" w:space="0" w:color="auto"/>
                                                                                            <w:bottom w:val="none" w:sz="0" w:space="0" w:color="auto"/>
                                                                                            <w:right w:val="none" w:sz="0" w:space="0" w:color="auto"/>
                                                                                          </w:divBdr>
                                                                                        </w:div>
                                                                                        <w:div w:id="461776654">
                                                                                          <w:marLeft w:val="0"/>
                                                                                          <w:marRight w:val="0"/>
                                                                                          <w:marTop w:val="0"/>
                                                                                          <w:marBottom w:val="0"/>
                                                                                          <w:divBdr>
                                                                                            <w:top w:val="none" w:sz="0" w:space="0" w:color="auto"/>
                                                                                            <w:left w:val="none" w:sz="0" w:space="0" w:color="auto"/>
                                                                                            <w:bottom w:val="none" w:sz="0" w:space="0" w:color="auto"/>
                                                                                            <w:right w:val="none" w:sz="0" w:space="0" w:color="auto"/>
                                                                                          </w:divBdr>
                                                                                        </w:div>
                                                                                        <w:div w:id="1647932438">
                                                                                          <w:marLeft w:val="0"/>
                                                                                          <w:marRight w:val="0"/>
                                                                                          <w:marTop w:val="0"/>
                                                                                          <w:marBottom w:val="0"/>
                                                                                          <w:divBdr>
                                                                                            <w:top w:val="none" w:sz="0" w:space="0" w:color="auto"/>
                                                                                            <w:left w:val="none" w:sz="0" w:space="0" w:color="auto"/>
                                                                                            <w:bottom w:val="none" w:sz="0" w:space="0" w:color="auto"/>
                                                                                            <w:right w:val="none" w:sz="0" w:space="0" w:color="auto"/>
                                                                                          </w:divBdr>
                                                                                        </w:div>
                                                                                      </w:divsChild>
                                                                                    </w:div>
                                                                                    <w:div w:id="1278759266">
                                                                                      <w:marLeft w:val="0"/>
                                                                                      <w:marRight w:val="0"/>
                                                                                      <w:marTop w:val="0"/>
                                                                                      <w:marBottom w:val="0"/>
                                                                                      <w:divBdr>
                                                                                        <w:top w:val="none" w:sz="0" w:space="0" w:color="auto"/>
                                                                                        <w:left w:val="none" w:sz="0" w:space="0" w:color="auto"/>
                                                                                        <w:bottom w:val="none" w:sz="0" w:space="0" w:color="auto"/>
                                                                                        <w:right w:val="none" w:sz="0" w:space="0" w:color="auto"/>
                                                                                      </w:divBdr>
                                                                                      <w:divsChild>
                                                                                        <w:div w:id="1439058061">
                                                                                          <w:marLeft w:val="0"/>
                                                                                          <w:marRight w:val="0"/>
                                                                                          <w:marTop w:val="0"/>
                                                                                          <w:marBottom w:val="0"/>
                                                                                          <w:divBdr>
                                                                                            <w:top w:val="none" w:sz="0" w:space="0" w:color="auto"/>
                                                                                            <w:left w:val="none" w:sz="0" w:space="0" w:color="auto"/>
                                                                                            <w:bottom w:val="none" w:sz="0" w:space="0" w:color="auto"/>
                                                                                            <w:right w:val="none" w:sz="0" w:space="0" w:color="auto"/>
                                                                                          </w:divBdr>
                                                                                          <w:divsChild>
                                                                                            <w:div w:id="1079064320">
                                                                                              <w:marLeft w:val="0"/>
                                                                                              <w:marRight w:val="0"/>
                                                                                              <w:marTop w:val="0"/>
                                                                                              <w:marBottom w:val="0"/>
                                                                                              <w:divBdr>
                                                                                                <w:top w:val="none" w:sz="0" w:space="0" w:color="auto"/>
                                                                                                <w:left w:val="none" w:sz="0" w:space="0" w:color="auto"/>
                                                                                                <w:bottom w:val="none" w:sz="0" w:space="0" w:color="auto"/>
                                                                                                <w:right w:val="none" w:sz="0" w:space="0" w:color="auto"/>
                                                                                              </w:divBdr>
                                                                                            </w:div>
                                                                                            <w:div w:id="8147918">
                                                                                              <w:marLeft w:val="0"/>
                                                                                              <w:marRight w:val="0"/>
                                                                                              <w:marTop w:val="0"/>
                                                                                              <w:marBottom w:val="0"/>
                                                                                              <w:divBdr>
                                                                                                <w:top w:val="none" w:sz="0" w:space="0" w:color="auto"/>
                                                                                                <w:left w:val="none" w:sz="0" w:space="0" w:color="auto"/>
                                                                                                <w:bottom w:val="none" w:sz="0" w:space="0" w:color="auto"/>
                                                                                                <w:right w:val="none" w:sz="0" w:space="0" w:color="auto"/>
                                                                                              </w:divBdr>
                                                                                            </w:div>
                                                                                            <w:div w:id="777915135">
                                                                                              <w:marLeft w:val="0"/>
                                                                                              <w:marRight w:val="0"/>
                                                                                              <w:marTop w:val="0"/>
                                                                                              <w:marBottom w:val="0"/>
                                                                                              <w:divBdr>
                                                                                                <w:top w:val="none" w:sz="0" w:space="0" w:color="auto"/>
                                                                                                <w:left w:val="none" w:sz="0" w:space="0" w:color="auto"/>
                                                                                                <w:bottom w:val="none" w:sz="0" w:space="0" w:color="auto"/>
                                                                                                <w:right w:val="none" w:sz="0" w:space="0" w:color="auto"/>
                                                                                              </w:divBdr>
                                                                                            </w:div>
                                                                                            <w:div w:id="1627005969">
                                                                                              <w:marLeft w:val="0"/>
                                                                                              <w:marRight w:val="0"/>
                                                                                              <w:marTop w:val="0"/>
                                                                                              <w:marBottom w:val="0"/>
                                                                                              <w:divBdr>
                                                                                                <w:top w:val="none" w:sz="0" w:space="0" w:color="auto"/>
                                                                                                <w:left w:val="none" w:sz="0" w:space="0" w:color="auto"/>
                                                                                                <w:bottom w:val="none" w:sz="0" w:space="0" w:color="auto"/>
                                                                                                <w:right w:val="none" w:sz="0" w:space="0" w:color="auto"/>
                                                                                              </w:divBdr>
                                                                                            </w:div>
                                                                                            <w:div w:id="911282920">
                                                                                              <w:marLeft w:val="0"/>
                                                                                              <w:marRight w:val="0"/>
                                                                                              <w:marTop w:val="0"/>
                                                                                              <w:marBottom w:val="0"/>
                                                                                              <w:divBdr>
                                                                                                <w:top w:val="none" w:sz="0" w:space="0" w:color="auto"/>
                                                                                                <w:left w:val="none" w:sz="0" w:space="0" w:color="auto"/>
                                                                                                <w:bottom w:val="none" w:sz="0" w:space="0" w:color="auto"/>
                                                                                                <w:right w:val="none" w:sz="0" w:space="0" w:color="auto"/>
                                                                                              </w:divBdr>
                                                                                            </w:div>
                                                                                          </w:divsChild>
                                                                                        </w:div>
                                                                                        <w:div w:id="103304244">
                                                                                          <w:marLeft w:val="0"/>
                                                                                          <w:marRight w:val="0"/>
                                                                                          <w:marTop w:val="0"/>
                                                                                          <w:marBottom w:val="0"/>
                                                                                          <w:divBdr>
                                                                                            <w:top w:val="none" w:sz="0" w:space="0" w:color="auto"/>
                                                                                            <w:left w:val="none" w:sz="0" w:space="0" w:color="auto"/>
                                                                                            <w:bottom w:val="none" w:sz="0" w:space="0" w:color="auto"/>
                                                                                            <w:right w:val="none" w:sz="0" w:space="0" w:color="auto"/>
                                                                                          </w:divBdr>
                                                                                          <w:divsChild>
                                                                                            <w:div w:id="1493134353">
                                                                                              <w:marLeft w:val="0"/>
                                                                                              <w:marRight w:val="0"/>
                                                                                              <w:marTop w:val="0"/>
                                                                                              <w:marBottom w:val="0"/>
                                                                                              <w:divBdr>
                                                                                                <w:top w:val="none" w:sz="0" w:space="0" w:color="auto"/>
                                                                                                <w:left w:val="none" w:sz="0" w:space="0" w:color="auto"/>
                                                                                                <w:bottom w:val="none" w:sz="0" w:space="0" w:color="auto"/>
                                                                                                <w:right w:val="none" w:sz="0" w:space="0" w:color="auto"/>
                                                                                              </w:divBdr>
                                                                                            </w:div>
                                                                                            <w:div w:id="1834953700">
                                                                                              <w:marLeft w:val="0"/>
                                                                                              <w:marRight w:val="0"/>
                                                                                              <w:marTop w:val="0"/>
                                                                                              <w:marBottom w:val="0"/>
                                                                                              <w:divBdr>
                                                                                                <w:top w:val="none" w:sz="0" w:space="0" w:color="auto"/>
                                                                                                <w:left w:val="none" w:sz="0" w:space="0" w:color="auto"/>
                                                                                                <w:bottom w:val="none" w:sz="0" w:space="0" w:color="auto"/>
                                                                                                <w:right w:val="none" w:sz="0" w:space="0" w:color="auto"/>
                                                                                              </w:divBdr>
                                                                                            </w:div>
                                                                                            <w:div w:id="1392583160">
                                                                                              <w:marLeft w:val="0"/>
                                                                                              <w:marRight w:val="0"/>
                                                                                              <w:marTop w:val="0"/>
                                                                                              <w:marBottom w:val="0"/>
                                                                                              <w:divBdr>
                                                                                                <w:top w:val="none" w:sz="0" w:space="0" w:color="auto"/>
                                                                                                <w:left w:val="none" w:sz="0" w:space="0" w:color="auto"/>
                                                                                                <w:bottom w:val="none" w:sz="0" w:space="0" w:color="auto"/>
                                                                                                <w:right w:val="none" w:sz="0" w:space="0" w:color="auto"/>
                                                                                              </w:divBdr>
                                                                                            </w:div>
                                                                                            <w:div w:id="1224218610">
                                                                                              <w:marLeft w:val="0"/>
                                                                                              <w:marRight w:val="0"/>
                                                                                              <w:marTop w:val="0"/>
                                                                                              <w:marBottom w:val="0"/>
                                                                                              <w:divBdr>
                                                                                                <w:top w:val="none" w:sz="0" w:space="0" w:color="auto"/>
                                                                                                <w:left w:val="none" w:sz="0" w:space="0" w:color="auto"/>
                                                                                                <w:bottom w:val="none" w:sz="0" w:space="0" w:color="auto"/>
                                                                                                <w:right w:val="none" w:sz="0" w:space="0" w:color="auto"/>
                                                                                              </w:divBdr>
                                                                                            </w:div>
                                                                                            <w:div w:id="1051882950">
                                                                                              <w:marLeft w:val="0"/>
                                                                                              <w:marRight w:val="0"/>
                                                                                              <w:marTop w:val="0"/>
                                                                                              <w:marBottom w:val="0"/>
                                                                                              <w:divBdr>
                                                                                                <w:top w:val="none" w:sz="0" w:space="0" w:color="auto"/>
                                                                                                <w:left w:val="none" w:sz="0" w:space="0" w:color="auto"/>
                                                                                                <w:bottom w:val="none" w:sz="0" w:space="0" w:color="auto"/>
                                                                                                <w:right w:val="none" w:sz="0" w:space="0" w:color="auto"/>
                                                                                              </w:divBdr>
                                                                                            </w:div>
                                                                                            <w:div w:id="1291402857">
                                                                                              <w:marLeft w:val="0"/>
                                                                                              <w:marRight w:val="0"/>
                                                                                              <w:marTop w:val="0"/>
                                                                                              <w:marBottom w:val="0"/>
                                                                                              <w:divBdr>
                                                                                                <w:top w:val="none" w:sz="0" w:space="0" w:color="auto"/>
                                                                                                <w:left w:val="none" w:sz="0" w:space="0" w:color="auto"/>
                                                                                                <w:bottom w:val="none" w:sz="0" w:space="0" w:color="auto"/>
                                                                                                <w:right w:val="none" w:sz="0" w:space="0" w:color="auto"/>
                                                                                              </w:divBdr>
                                                                                            </w:div>
                                                                                            <w:div w:id="1287469374">
                                                                                              <w:marLeft w:val="0"/>
                                                                                              <w:marRight w:val="0"/>
                                                                                              <w:marTop w:val="0"/>
                                                                                              <w:marBottom w:val="0"/>
                                                                                              <w:divBdr>
                                                                                                <w:top w:val="none" w:sz="0" w:space="0" w:color="auto"/>
                                                                                                <w:left w:val="none" w:sz="0" w:space="0" w:color="auto"/>
                                                                                                <w:bottom w:val="none" w:sz="0" w:space="0" w:color="auto"/>
                                                                                                <w:right w:val="none" w:sz="0" w:space="0" w:color="auto"/>
                                                                                              </w:divBdr>
                                                                                            </w:div>
                                                                                          </w:divsChild>
                                                                                        </w:div>
                                                                                        <w:div w:id="178011890">
                                                                                          <w:marLeft w:val="0"/>
                                                                                          <w:marRight w:val="0"/>
                                                                                          <w:marTop w:val="0"/>
                                                                                          <w:marBottom w:val="0"/>
                                                                                          <w:divBdr>
                                                                                            <w:top w:val="none" w:sz="0" w:space="0" w:color="auto"/>
                                                                                            <w:left w:val="none" w:sz="0" w:space="0" w:color="auto"/>
                                                                                            <w:bottom w:val="none" w:sz="0" w:space="0" w:color="auto"/>
                                                                                            <w:right w:val="none" w:sz="0" w:space="0" w:color="auto"/>
                                                                                          </w:divBdr>
                                                                                          <w:divsChild>
                                                                                            <w:div w:id="230429377">
                                                                                              <w:marLeft w:val="0"/>
                                                                                              <w:marRight w:val="0"/>
                                                                                              <w:marTop w:val="0"/>
                                                                                              <w:marBottom w:val="0"/>
                                                                                              <w:divBdr>
                                                                                                <w:top w:val="none" w:sz="0" w:space="0" w:color="auto"/>
                                                                                                <w:left w:val="none" w:sz="0" w:space="0" w:color="auto"/>
                                                                                                <w:bottom w:val="none" w:sz="0" w:space="0" w:color="auto"/>
                                                                                                <w:right w:val="none" w:sz="0" w:space="0" w:color="auto"/>
                                                                                              </w:divBdr>
                                                                                            </w:div>
                                                                                            <w:div w:id="210657874">
                                                                                              <w:marLeft w:val="0"/>
                                                                                              <w:marRight w:val="0"/>
                                                                                              <w:marTop w:val="0"/>
                                                                                              <w:marBottom w:val="0"/>
                                                                                              <w:divBdr>
                                                                                                <w:top w:val="none" w:sz="0" w:space="0" w:color="auto"/>
                                                                                                <w:left w:val="none" w:sz="0" w:space="0" w:color="auto"/>
                                                                                                <w:bottom w:val="none" w:sz="0" w:space="0" w:color="auto"/>
                                                                                                <w:right w:val="none" w:sz="0" w:space="0" w:color="auto"/>
                                                                                              </w:divBdr>
                                                                                            </w:div>
                                                                                          </w:divsChild>
                                                                                        </w:div>
                                                                                        <w:div w:id="203635479">
                                                                                          <w:marLeft w:val="0"/>
                                                                                          <w:marRight w:val="0"/>
                                                                                          <w:marTop w:val="0"/>
                                                                                          <w:marBottom w:val="0"/>
                                                                                          <w:divBdr>
                                                                                            <w:top w:val="none" w:sz="0" w:space="0" w:color="auto"/>
                                                                                            <w:left w:val="none" w:sz="0" w:space="0" w:color="auto"/>
                                                                                            <w:bottom w:val="none" w:sz="0" w:space="0" w:color="auto"/>
                                                                                            <w:right w:val="none" w:sz="0" w:space="0" w:color="auto"/>
                                                                                          </w:divBdr>
                                                                                          <w:divsChild>
                                                                                            <w:div w:id="1738434887">
                                                                                              <w:marLeft w:val="0"/>
                                                                                              <w:marRight w:val="0"/>
                                                                                              <w:marTop w:val="0"/>
                                                                                              <w:marBottom w:val="0"/>
                                                                                              <w:divBdr>
                                                                                                <w:top w:val="none" w:sz="0" w:space="0" w:color="auto"/>
                                                                                                <w:left w:val="none" w:sz="0" w:space="0" w:color="auto"/>
                                                                                                <w:bottom w:val="none" w:sz="0" w:space="0" w:color="auto"/>
                                                                                                <w:right w:val="none" w:sz="0" w:space="0" w:color="auto"/>
                                                                                              </w:divBdr>
                                                                                            </w:div>
                                                                                            <w:div w:id="1910143555">
                                                                                              <w:marLeft w:val="0"/>
                                                                                              <w:marRight w:val="0"/>
                                                                                              <w:marTop w:val="0"/>
                                                                                              <w:marBottom w:val="0"/>
                                                                                              <w:divBdr>
                                                                                                <w:top w:val="none" w:sz="0" w:space="0" w:color="auto"/>
                                                                                                <w:left w:val="none" w:sz="0" w:space="0" w:color="auto"/>
                                                                                                <w:bottom w:val="none" w:sz="0" w:space="0" w:color="auto"/>
                                                                                                <w:right w:val="none" w:sz="0" w:space="0" w:color="auto"/>
                                                                                              </w:divBdr>
                                                                                            </w:div>
                                                                                            <w:div w:id="57173944">
                                                                                              <w:marLeft w:val="0"/>
                                                                                              <w:marRight w:val="0"/>
                                                                                              <w:marTop w:val="0"/>
                                                                                              <w:marBottom w:val="0"/>
                                                                                              <w:divBdr>
                                                                                                <w:top w:val="none" w:sz="0" w:space="0" w:color="auto"/>
                                                                                                <w:left w:val="none" w:sz="0" w:space="0" w:color="auto"/>
                                                                                                <w:bottom w:val="none" w:sz="0" w:space="0" w:color="auto"/>
                                                                                                <w:right w:val="none" w:sz="0" w:space="0" w:color="auto"/>
                                                                                              </w:divBdr>
                                                                                            </w:div>
                                                                                            <w:div w:id="750346344">
                                                                                              <w:marLeft w:val="0"/>
                                                                                              <w:marRight w:val="0"/>
                                                                                              <w:marTop w:val="0"/>
                                                                                              <w:marBottom w:val="0"/>
                                                                                              <w:divBdr>
                                                                                                <w:top w:val="none" w:sz="0" w:space="0" w:color="auto"/>
                                                                                                <w:left w:val="none" w:sz="0" w:space="0" w:color="auto"/>
                                                                                                <w:bottom w:val="none" w:sz="0" w:space="0" w:color="auto"/>
                                                                                                <w:right w:val="none" w:sz="0" w:space="0" w:color="auto"/>
                                                                                              </w:divBdr>
                                                                                            </w:div>
                                                                                            <w:div w:id="513494455">
                                                                                              <w:marLeft w:val="0"/>
                                                                                              <w:marRight w:val="0"/>
                                                                                              <w:marTop w:val="0"/>
                                                                                              <w:marBottom w:val="0"/>
                                                                                              <w:divBdr>
                                                                                                <w:top w:val="none" w:sz="0" w:space="0" w:color="auto"/>
                                                                                                <w:left w:val="none" w:sz="0" w:space="0" w:color="auto"/>
                                                                                                <w:bottom w:val="none" w:sz="0" w:space="0" w:color="auto"/>
                                                                                                <w:right w:val="none" w:sz="0" w:space="0" w:color="auto"/>
                                                                                              </w:divBdr>
                                                                                            </w:div>
                                                                                          </w:divsChild>
                                                                                        </w:div>
                                                                                        <w:div w:id="1808007854">
                                                                                          <w:marLeft w:val="0"/>
                                                                                          <w:marRight w:val="0"/>
                                                                                          <w:marTop w:val="0"/>
                                                                                          <w:marBottom w:val="0"/>
                                                                                          <w:divBdr>
                                                                                            <w:top w:val="none" w:sz="0" w:space="0" w:color="auto"/>
                                                                                            <w:left w:val="none" w:sz="0" w:space="0" w:color="auto"/>
                                                                                            <w:bottom w:val="none" w:sz="0" w:space="0" w:color="auto"/>
                                                                                            <w:right w:val="none" w:sz="0" w:space="0" w:color="auto"/>
                                                                                          </w:divBdr>
                                                                                        </w:div>
                                                                                        <w:div w:id="114566330">
                                                                                          <w:marLeft w:val="0"/>
                                                                                          <w:marRight w:val="0"/>
                                                                                          <w:marTop w:val="0"/>
                                                                                          <w:marBottom w:val="0"/>
                                                                                          <w:divBdr>
                                                                                            <w:top w:val="none" w:sz="0" w:space="0" w:color="auto"/>
                                                                                            <w:left w:val="none" w:sz="0" w:space="0" w:color="auto"/>
                                                                                            <w:bottom w:val="none" w:sz="0" w:space="0" w:color="auto"/>
                                                                                            <w:right w:val="none" w:sz="0" w:space="0" w:color="auto"/>
                                                                                          </w:divBdr>
                                                                                          <w:divsChild>
                                                                                            <w:div w:id="1339968870">
                                                                                              <w:marLeft w:val="0"/>
                                                                                              <w:marRight w:val="0"/>
                                                                                              <w:marTop w:val="0"/>
                                                                                              <w:marBottom w:val="0"/>
                                                                                              <w:divBdr>
                                                                                                <w:top w:val="none" w:sz="0" w:space="0" w:color="auto"/>
                                                                                                <w:left w:val="none" w:sz="0" w:space="0" w:color="auto"/>
                                                                                                <w:bottom w:val="none" w:sz="0" w:space="0" w:color="auto"/>
                                                                                                <w:right w:val="none" w:sz="0" w:space="0" w:color="auto"/>
                                                                                              </w:divBdr>
                                                                                            </w:div>
                                                                                            <w:div w:id="1763187752">
                                                                                              <w:marLeft w:val="0"/>
                                                                                              <w:marRight w:val="0"/>
                                                                                              <w:marTop w:val="0"/>
                                                                                              <w:marBottom w:val="0"/>
                                                                                              <w:divBdr>
                                                                                                <w:top w:val="none" w:sz="0" w:space="0" w:color="auto"/>
                                                                                                <w:left w:val="none" w:sz="0" w:space="0" w:color="auto"/>
                                                                                                <w:bottom w:val="none" w:sz="0" w:space="0" w:color="auto"/>
                                                                                                <w:right w:val="none" w:sz="0" w:space="0" w:color="auto"/>
                                                                                              </w:divBdr>
                                                                                            </w:div>
                                                                                            <w:div w:id="766116523">
                                                                                              <w:marLeft w:val="0"/>
                                                                                              <w:marRight w:val="0"/>
                                                                                              <w:marTop w:val="0"/>
                                                                                              <w:marBottom w:val="0"/>
                                                                                              <w:divBdr>
                                                                                                <w:top w:val="none" w:sz="0" w:space="0" w:color="auto"/>
                                                                                                <w:left w:val="none" w:sz="0" w:space="0" w:color="auto"/>
                                                                                                <w:bottom w:val="none" w:sz="0" w:space="0" w:color="auto"/>
                                                                                                <w:right w:val="none" w:sz="0" w:space="0" w:color="auto"/>
                                                                                              </w:divBdr>
                                                                                            </w:div>
                                                                                            <w:div w:id="1688214207">
                                                                                              <w:marLeft w:val="0"/>
                                                                                              <w:marRight w:val="0"/>
                                                                                              <w:marTop w:val="0"/>
                                                                                              <w:marBottom w:val="0"/>
                                                                                              <w:divBdr>
                                                                                                <w:top w:val="none" w:sz="0" w:space="0" w:color="auto"/>
                                                                                                <w:left w:val="none" w:sz="0" w:space="0" w:color="auto"/>
                                                                                                <w:bottom w:val="none" w:sz="0" w:space="0" w:color="auto"/>
                                                                                                <w:right w:val="none" w:sz="0" w:space="0" w:color="auto"/>
                                                                                              </w:divBdr>
                                                                                            </w:div>
                                                                                            <w:div w:id="792988823">
                                                                                              <w:marLeft w:val="0"/>
                                                                                              <w:marRight w:val="0"/>
                                                                                              <w:marTop w:val="0"/>
                                                                                              <w:marBottom w:val="0"/>
                                                                                              <w:divBdr>
                                                                                                <w:top w:val="none" w:sz="0" w:space="0" w:color="auto"/>
                                                                                                <w:left w:val="none" w:sz="0" w:space="0" w:color="auto"/>
                                                                                                <w:bottom w:val="none" w:sz="0" w:space="0" w:color="auto"/>
                                                                                                <w:right w:val="none" w:sz="0" w:space="0" w:color="auto"/>
                                                                                              </w:divBdr>
                                                                                            </w:div>
                                                                                            <w:div w:id="195197996">
                                                                                              <w:marLeft w:val="0"/>
                                                                                              <w:marRight w:val="0"/>
                                                                                              <w:marTop w:val="0"/>
                                                                                              <w:marBottom w:val="0"/>
                                                                                              <w:divBdr>
                                                                                                <w:top w:val="none" w:sz="0" w:space="0" w:color="auto"/>
                                                                                                <w:left w:val="none" w:sz="0" w:space="0" w:color="auto"/>
                                                                                                <w:bottom w:val="none" w:sz="0" w:space="0" w:color="auto"/>
                                                                                                <w:right w:val="none" w:sz="0" w:space="0" w:color="auto"/>
                                                                                              </w:divBdr>
                                                                                            </w:div>
                                                                                            <w:div w:id="1677414873">
                                                                                              <w:marLeft w:val="0"/>
                                                                                              <w:marRight w:val="0"/>
                                                                                              <w:marTop w:val="0"/>
                                                                                              <w:marBottom w:val="0"/>
                                                                                              <w:divBdr>
                                                                                                <w:top w:val="none" w:sz="0" w:space="0" w:color="auto"/>
                                                                                                <w:left w:val="none" w:sz="0" w:space="0" w:color="auto"/>
                                                                                                <w:bottom w:val="none" w:sz="0" w:space="0" w:color="auto"/>
                                                                                                <w:right w:val="none" w:sz="0" w:space="0" w:color="auto"/>
                                                                                              </w:divBdr>
                                                                                            </w:div>
                                                                                          </w:divsChild>
                                                                                        </w:div>
                                                                                        <w:div w:id="1395544306">
                                                                                          <w:marLeft w:val="0"/>
                                                                                          <w:marRight w:val="0"/>
                                                                                          <w:marTop w:val="0"/>
                                                                                          <w:marBottom w:val="0"/>
                                                                                          <w:divBdr>
                                                                                            <w:top w:val="none" w:sz="0" w:space="0" w:color="auto"/>
                                                                                            <w:left w:val="none" w:sz="0" w:space="0" w:color="auto"/>
                                                                                            <w:bottom w:val="none" w:sz="0" w:space="0" w:color="auto"/>
                                                                                            <w:right w:val="none" w:sz="0" w:space="0" w:color="auto"/>
                                                                                          </w:divBdr>
                                                                                          <w:divsChild>
                                                                                            <w:div w:id="413288073">
                                                                                              <w:marLeft w:val="0"/>
                                                                                              <w:marRight w:val="0"/>
                                                                                              <w:marTop w:val="0"/>
                                                                                              <w:marBottom w:val="0"/>
                                                                                              <w:divBdr>
                                                                                                <w:top w:val="none" w:sz="0" w:space="0" w:color="auto"/>
                                                                                                <w:left w:val="none" w:sz="0" w:space="0" w:color="auto"/>
                                                                                                <w:bottom w:val="none" w:sz="0" w:space="0" w:color="auto"/>
                                                                                                <w:right w:val="none" w:sz="0" w:space="0" w:color="auto"/>
                                                                                              </w:divBdr>
                                                                                            </w:div>
                                                                                            <w:div w:id="284624665">
                                                                                              <w:marLeft w:val="0"/>
                                                                                              <w:marRight w:val="0"/>
                                                                                              <w:marTop w:val="0"/>
                                                                                              <w:marBottom w:val="0"/>
                                                                                              <w:divBdr>
                                                                                                <w:top w:val="none" w:sz="0" w:space="0" w:color="auto"/>
                                                                                                <w:left w:val="none" w:sz="0" w:space="0" w:color="auto"/>
                                                                                                <w:bottom w:val="none" w:sz="0" w:space="0" w:color="auto"/>
                                                                                                <w:right w:val="none" w:sz="0" w:space="0" w:color="auto"/>
                                                                                              </w:divBdr>
                                                                                            </w:div>
                                                                                          </w:divsChild>
                                                                                        </w:div>
                                                                                        <w:div w:id="963996159">
                                                                                          <w:marLeft w:val="0"/>
                                                                                          <w:marRight w:val="0"/>
                                                                                          <w:marTop w:val="0"/>
                                                                                          <w:marBottom w:val="0"/>
                                                                                          <w:divBdr>
                                                                                            <w:top w:val="none" w:sz="0" w:space="0" w:color="auto"/>
                                                                                            <w:left w:val="none" w:sz="0" w:space="0" w:color="auto"/>
                                                                                            <w:bottom w:val="none" w:sz="0" w:space="0" w:color="auto"/>
                                                                                            <w:right w:val="none" w:sz="0" w:space="0" w:color="auto"/>
                                                                                          </w:divBdr>
                                                                                          <w:divsChild>
                                                                                            <w:div w:id="1870948462">
                                                                                              <w:marLeft w:val="0"/>
                                                                                              <w:marRight w:val="0"/>
                                                                                              <w:marTop w:val="0"/>
                                                                                              <w:marBottom w:val="0"/>
                                                                                              <w:divBdr>
                                                                                                <w:top w:val="none" w:sz="0" w:space="0" w:color="auto"/>
                                                                                                <w:left w:val="none" w:sz="0" w:space="0" w:color="auto"/>
                                                                                                <w:bottom w:val="none" w:sz="0" w:space="0" w:color="auto"/>
                                                                                                <w:right w:val="none" w:sz="0" w:space="0" w:color="auto"/>
                                                                                              </w:divBdr>
                                                                                            </w:div>
                                                                                            <w:div w:id="1821655887">
                                                                                              <w:marLeft w:val="0"/>
                                                                                              <w:marRight w:val="0"/>
                                                                                              <w:marTop w:val="0"/>
                                                                                              <w:marBottom w:val="0"/>
                                                                                              <w:divBdr>
                                                                                                <w:top w:val="none" w:sz="0" w:space="0" w:color="auto"/>
                                                                                                <w:left w:val="none" w:sz="0" w:space="0" w:color="auto"/>
                                                                                                <w:bottom w:val="none" w:sz="0" w:space="0" w:color="auto"/>
                                                                                                <w:right w:val="none" w:sz="0" w:space="0" w:color="auto"/>
                                                                                              </w:divBdr>
                                                                                            </w:div>
                                                                                            <w:div w:id="1490514715">
                                                                                              <w:marLeft w:val="0"/>
                                                                                              <w:marRight w:val="0"/>
                                                                                              <w:marTop w:val="0"/>
                                                                                              <w:marBottom w:val="0"/>
                                                                                              <w:divBdr>
                                                                                                <w:top w:val="none" w:sz="0" w:space="0" w:color="auto"/>
                                                                                                <w:left w:val="none" w:sz="0" w:space="0" w:color="auto"/>
                                                                                                <w:bottom w:val="none" w:sz="0" w:space="0" w:color="auto"/>
                                                                                                <w:right w:val="none" w:sz="0" w:space="0" w:color="auto"/>
                                                                                              </w:divBdr>
                                                                                            </w:div>
                                                                                            <w:div w:id="1805000244">
                                                                                              <w:marLeft w:val="0"/>
                                                                                              <w:marRight w:val="0"/>
                                                                                              <w:marTop w:val="0"/>
                                                                                              <w:marBottom w:val="0"/>
                                                                                              <w:divBdr>
                                                                                                <w:top w:val="none" w:sz="0" w:space="0" w:color="auto"/>
                                                                                                <w:left w:val="none" w:sz="0" w:space="0" w:color="auto"/>
                                                                                                <w:bottom w:val="none" w:sz="0" w:space="0" w:color="auto"/>
                                                                                                <w:right w:val="none" w:sz="0" w:space="0" w:color="auto"/>
                                                                                              </w:divBdr>
                                                                                            </w:div>
                                                                                          </w:divsChild>
                                                                                        </w:div>
                                                                                        <w:div w:id="157841605">
                                                                                          <w:marLeft w:val="0"/>
                                                                                          <w:marRight w:val="0"/>
                                                                                          <w:marTop w:val="0"/>
                                                                                          <w:marBottom w:val="0"/>
                                                                                          <w:divBdr>
                                                                                            <w:top w:val="none" w:sz="0" w:space="0" w:color="auto"/>
                                                                                            <w:left w:val="none" w:sz="0" w:space="0" w:color="auto"/>
                                                                                            <w:bottom w:val="none" w:sz="0" w:space="0" w:color="auto"/>
                                                                                            <w:right w:val="none" w:sz="0" w:space="0" w:color="auto"/>
                                                                                          </w:divBdr>
                                                                                        </w:div>
                                                                                      </w:divsChild>
                                                                                    </w:div>
                                                                                    <w:div w:id="644548976">
                                                                                      <w:marLeft w:val="0"/>
                                                                                      <w:marRight w:val="0"/>
                                                                                      <w:marTop w:val="0"/>
                                                                                      <w:marBottom w:val="0"/>
                                                                                      <w:divBdr>
                                                                                        <w:top w:val="none" w:sz="0" w:space="0" w:color="auto"/>
                                                                                        <w:left w:val="none" w:sz="0" w:space="0" w:color="auto"/>
                                                                                        <w:bottom w:val="none" w:sz="0" w:space="0" w:color="auto"/>
                                                                                        <w:right w:val="none" w:sz="0" w:space="0" w:color="auto"/>
                                                                                      </w:divBdr>
                                                                                      <w:divsChild>
                                                                                        <w:div w:id="862671883">
                                                                                          <w:marLeft w:val="0"/>
                                                                                          <w:marRight w:val="0"/>
                                                                                          <w:marTop w:val="0"/>
                                                                                          <w:marBottom w:val="0"/>
                                                                                          <w:divBdr>
                                                                                            <w:top w:val="none" w:sz="0" w:space="0" w:color="auto"/>
                                                                                            <w:left w:val="none" w:sz="0" w:space="0" w:color="auto"/>
                                                                                            <w:bottom w:val="none" w:sz="0" w:space="0" w:color="auto"/>
                                                                                            <w:right w:val="none" w:sz="0" w:space="0" w:color="auto"/>
                                                                                          </w:divBdr>
                                                                                        </w:div>
                                                                                        <w:div w:id="1555234889">
                                                                                          <w:marLeft w:val="0"/>
                                                                                          <w:marRight w:val="0"/>
                                                                                          <w:marTop w:val="0"/>
                                                                                          <w:marBottom w:val="0"/>
                                                                                          <w:divBdr>
                                                                                            <w:top w:val="none" w:sz="0" w:space="0" w:color="auto"/>
                                                                                            <w:left w:val="none" w:sz="0" w:space="0" w:color="auto"/>
                                                                                            <w:bottom w:val="none" w:sz="0" w:space="0" w:color="auto"/>
                                                                                            <w:right w:val="none" w:sz="0" w:space="0" w:color="auto"/>
                                                                                          </w:divBdr>
                                                                                        </w:div>
                                                                                        <w:div w:id="1101802703">
                                                                                          <w:marLeft w:val="0"/>
                                                                                          <w:marRight w:val="0"/>
                                                                                          <w:marTop w:val="0"/>
                                                                                          <w:marBottom w:val="0"/>
                                                                                          <w:divBdr>
                                                                                            <w:top w:val="none" w:sz="0" w:space="0" w:color="auto"/>
                                                                                            <w:left w:val="none" w:sz="0" w:space="0" w:color="auto"/>
                                                                                            <w:bottom w:val="none" w:sz="0" w:space="0" w:color="auto"/>
                                                                                            <w:right w:val="none" w:sz="0" w:space="0" w:color="auto"/>
                                                                                          </w:divBdr>
                                                                                          <w:divsChild>
                                                                                            <w:div w:id="2095273037">
                                                                                              <w:marLeft w:val="0"/>
                                                                                              <w:marRight w:val="0"/>
                                                                                              <w:marTop w:val="0"/>
                                                                                              <w:marBottom w:val="0"/>
                                                                                              <w:divBdr>
                                                                                                <w:top w:val="none" w:sz="0" w:space="0" w:color="auto"/>
                                                                                                <w:left w:val="none" w:sz="0" w:space="0" w:color="auto"/>
                                                                                                <w:bottom w:val="none" w:sz="0" w:space="0" w:color="auto"/>
                                                                                                <w:right w:val="none" w:sz="0" w:space="0" w:color="auto"/>
                                                                                              </w:divBdr>
                                                                                            </w:div>
                                                                                            <w:div w:id="797184810">
                                                                                              <w:marLeft w:val="0"/>
                                                                                              <w:marRight w:val="0"/>
                                                                                              <w:marTop w:val="0"/>
                                                                                              <w:marBottom w:val="0"/>
                                                                                              <w:divBdr>
                                                                                                <w:top w:val="none" w:sz="0" w:space="0" w:color="auto"/>
                                                                                                <w:left w:val="none" w:sz="0" w:space="0" w:color="auto"/>
                                                                                                <w:bottom w:val="none" w:sz="0" w:space="0" w:color="auto"/>
                                                                                                <w:right w:val="none" w:sz="0" w:space="0" w:color="auto"/>
                                                                                              </w:divBdr>
                                                                                            </w:div>
                                                                                          </w:divsChild>
                                                                                        </w:div>
                                                                                        <w:div w:id="1018316959">
                                                                                          <w:marLeft w:val="0"/>
                                                                                          <w:marRight w:val="0"/>
                                                                                          <w:marTop w:val="0"/>
                                                                                          <w:marBottom w:val="0"/>
                                                                                          <w:divBdr>
                                                                                            <w:top w:val="none" w:sz="0" w:space="0" w:color="auto"/>
                                                                                            <w:left w:val="none" w:sz="0" w:space="0" w:color="auto"/>
                                                                                            <w:bottom w:val="none" w:sz="0" w:space="0" w:color="auto"/>
                                                                                            <w:right w:val="none" w:sz="0" w:space="0" w:color="auto"/>
                                                                                          </w:divBdr>
                                                                                          <w:divsChild>
                                                                                            <w:div w:id="487480384">
                                                                                              <w:marLeft w:val="0"/>
                                                                                              <w:marRight w:val="0"/>
                                                                                              <w:marTop w:val="0"/>
                                                                                              <w:marBottom w:val="0"/>
                                                                                              <w:divBdr>
                                                                                                <w:top w:val="none" w:sz="0" w:space="0" w:color="auto"/>
                                                                                                <w:left w:val="none" w:sz="0" w:space="0" w:color="auto"/>
                                                                                                <w:bottom w:val="none" w:sz="0" w:space="0" w:color="auto"/>
                                                                                                <w:right w:val="none" w:sz="0" w:space="0" w:color="auto"/>
                                                                                              </w:divBdr>
                                                                                            </w:div>
                                                                                            <w:div w:id="610016123">
                                                                                              <w:marLeft w:val="0"/>
                                                                                              <w:marRight w:val="0"/>
                                                                                              <w:marTop w:val="0"/>
                                                                                              <w:marBottom w:val="0"/>
                                                                                              <w:divBdr>
                                                                                                <w:top w:val="none" w:sz="0" w:space="0" w:color="auto"/>
                                                                                                <w:left w:val="none" w:sz="0" w:space="0" w:color="auto"/>
                                                                                                <w:bottom w:val="none" w:sz="0" w:space="0" w:color="auto"/>
                                                                                                <w:right w:val="none" w:sz="0" w:space="0" w:color="auto"/>
                                                                                              </w:divBdr>
                                                                                            </w:div>
                                                                                          </w:divsChild>
                                                                                        </w:div>
                                                                                        <w:div w:id="2104375344">
                                                                                          <w:marLeft w:val="0"/>
                                                                                          <w:marRight w:val="0"/>
                                                                                          <w:marTop w:val="0"/>
                                                                                          <w:marBottom w:val="0"/>
                                                                                          <w:divBdr>
                                                                                            <w:top w:val="none" w:sz="0" w:space="0" w:color="auto"/>
                                                                                            <w:left w:val="none" w:sz="0" w:space="0" w:color="auto"/>
                                                                                            <w:bottom w:val="none" w:sz="0" w:space="0" w:color="auto"/>
                                                                                            <w:right w:val="none" w:sz="0" w:space="0" w:color="auto"/>
                                                                                          </w:divBdr>
                                                                                          <w:divsChild>
                                                                                            <w:div w:id="657461067">
                                                                                              <w:marLeft w:val="0"/>
                                                                                              <w:marRight w:val="0"/>
                                                                                              <w:marTop w:val="0"/>
                                                                                              <w:marBottom w:val="0"/>
                                                                                              <w:divBdr>
                                                                                                <w:top w:val="none" w:sz="0" w:space="0" w:color="auto"/>
                                                                                                <w:left w:val="none" w:sz="0" w:space="0" w:color="auto"/>
                                                                                                <w:bottom w:val="none" w:sz="0" w:space="0" w:color="auto"/>
                                                                                                <w:right w:val="none" w:sz="0" w:space="0" w:color="auto"/>
                                                                                              </w:divBdr>
                                                                                            </w:div>
                                                                                            <w:div w:id="1211455300">
                                                                                              <w:marLeft w:val="0"/>
                                                                                              <w:marRight w:val="0"/>
                                                                                              <w:marTop w:val="0"/>
                                                                                              <w:marBottom w:val="0"/>
                                                                                              <w:divBdr>
                                                                                                <w:top w:val="none" w:sz="0" w:space="0" w:color="auto"/>
                                                                                                <w:left w:val="none" w:sz="0" w:space="0" w:color="auto"/>
                                                                                                <w:bottom w:val="none" w:sz="0" w:space="0" w:color="auto"/>
                                                                                                <w:right w:val="none" w:sz="0" w:space="0" w:color="auto"/>
                                                                                              </w:divBdr>
                                                                                            </w:div>
                                                                                            <w:div w:id="159659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789133">
      <w:bodyDiv w:val="1"/>
      <w:marLeft w:val="0"/>
      <w:marRight w:val="0"/>
      <w:marTop w:val="0"/>
      <w:marBottom w:val="0"/>
      <w:divBdr>
        <w:top w:val="none" w:sz="0" w:space="0" w:color="auto"/>
        <w:left w:val="none" w:sz="0" w:space="0" w:color="auto"/>
        <w:bottom w:val="none" w:sz="0" w:space="0" w:color="auto"/>
        <w:right w:val="none" w:sz="0" w:space="0" w:color="auto"/>
      </w:divBdr>
    </w:div>
    <w:div w:id="16241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11257-449E-457F-A4BC-2D8DC3E4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9976</Words>
  <Characters>56869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Блинкова</dc:creator>
  <cp:lastModifiedBy>user</cp:lastModifiedBy>
  <cp:revision>3</cp:revision>
  <cp:lastPrinted>2024-07-19T07:12:00Z</cp:lastPrinted>
  <dcterms:created xsi:type="dcterms:W3CDTF">2026-06-29T08:47:00Z</dcterms:created>
  <dcterms:modified xsi:type="dcterms:W3CDTF">2026-06-30T06:14:00Z</dcterms:modified>
</cp:coreProperties>
</file>